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818" w:rsidRDefault="008C3818" w:rsidP="008C3818">
      <w:pPr>
        <w:jc w:val="left"/>
        <w:rPr>
          <w:rFonts w:ascii="Times New Roman" w:hAnsi="Times New Roman" w:cs="Times New Roman"/>
          <w:sz w:val="24"/>
          <w:szCs w:val="24"/>
        </w:rPr>
      </w:pPr>
      <w:r w:rsidRPr="00575FEC">
        <w:rPr>
          <w:rFonts w:ascii="Times New Roman" w:hAnsi="Times New Roman" w:cs="Times New Roman"/>
          <w:sz w:val="24"/>
          <w:szCs w:val="24"/>
        </w:rPr>
        <w:t>Рабочая програм</w:t>
      </w:r>
      <w:r>
        <w:rPr>
          <w:rFonts w:ascii="Times New Roman" w:hAnsi="Times New Roman" w:cs="Times New Roman"/>
          <w:sz w:val="24"/>
          <w:szCs w:val="24"/>
        </w:rPr>
        <w:t>ма «Изобразительная деятельность»</w:t>
      </w:r>
    </w:p>
    <w:p w:rsidR="008C3818" w:rsidRPr="00BB1B27" w:rsidRDefault="008C3818" w:rsidP="008C3818">
      <w:pPr>
        <w:spacing w:after="0"/>
        <w:ind w:left="0" w:right="0"/>
        <w:jc w:val="right"/>
        <w:rPr>
          <w:rFonts w:ascii="Times New Roman" w:eastAsia="Calibri" w:hAnsi="Times New Roman" w:cs="Times New Roman"/>
          <w:bCs/>
          <w:sz w:val="24"/>
          <w:szCs w:val="24"/>
        </w:rPr>
      </w:pPr>
      <w:r w:rsidRPr="00BB1B27">
        <w:rPr>
          <w:rFonts w:ascii="Times New Roman" w:eastAsia="Calibri" w:hAnsi="Times New Roman" w:cs="Times New Roman"/>
          <w:bCs/>
          <w:sz w:val="24"/>
          <w:szCs w:val="24"/>
        </w:rPr>
        <w:t xml:space="preserve">Разработчик программы </w:t>
      </w:r>
      <w:proofErr w:type="spellStart"/>
      <w:r w:rsidRPr="00BB1B27">
        <w:rPr>
          <w:rFonts w:ascii="Times New Roman" w:eastAsia="Calibri" w:hAnsi="Times New Roman" w:cs="Times New Roman"/>
          <w:bCs/>
          <w:sz w:val="24"/>
          <w:szCs w:val="24"/>
        </w:rPr>
        <w:t>Кудоярова</w:t>
      </w:r>
      <w:proofErr w:type="spellEnd"/>
      <w:r w:rsidRPr="00BB1B27">
        <w:rPr>
          <w:rFonts w:ascii="Times New Roman" w:eastAsia="Calibri" w:hAnsi="Times New Roman" w:cs="Times New Roman"/>
          <w:bCs/>
          <w:sz w:val="24"/>
          <w:szCs w:val="24"/>
        </w:rPr>
        <w:t xml:space="preserve"> И.Ф.,</w:t>
      </w:r>
    </w:p>
    <w:p w:rsidR="008C3818" w:rsidRDefault="008C3818" w:rsidP="008C3818">
      <w:pPr>
        <w:spacing w:after="0"/>
        <w:ind w:left="0" w:right="0"/>
        <w:jc w:val="left"/>
        <w:rPr>
          <w:rFonts w:ascii="Times New Roman" w:eastAsia="Calibri" w:hAnsi="Times New Roman" w:cs="Times New Roman"/>
          <w:bCs/>
          <w:sz w:val="24"/>
          <w:szCs w:val="24"/>
        </w:rPr>
      </w:pPr>
      <w:r w:rsidRPr="00BB1B27">
        <w:rPr>
          <w:rFonts w:ascii="Times New Roman" w:eastAsia="Calibri" w:hAnsi="Times New Roman" w:cs="Times New Roman"/>
          <w:bCs/>
          <w:sz w:val="24"/>
          <w:szCs w:val="24"/>
        </w:rPr>
        <w:t xml:space="preserve">                                                                                  педагог-психолог первой категории</w:t>
      </w:r>
    </w:p>
    <w:p w:rsidR="008C3818" w:rsidRPr="00575FEC" w:rsidRDefault="008C3818" w:rsidP="008C3818">
      <w:pPr>
        <w:jc w:val="center"/>
        <w:rPr>
          <w:rFonts w:ascii="Times New Roman" w:hAnsi="Times New Roman" w:cs="Times New Roman"/>
          <w:b/>
          <w:sz w:val="24"/>
          <w:szCs w:val="24"/>
        </w:rPr>
      </w:pPr>
      <w:r w:rsidRPr="00575FEC">
        <w:rPr>
          <w:rFonts w:ascii="Times New Roman" w:hAnsi="Times New Roman" w:cs="Times New Roman"/>
          <w:b/>
          <w:sz w:val="24"/>
          <w:szCs w:val="24"/>
        </w:rPr>
        <w:t>Пояснительная записка</w:t>
      </w:r>
    </w:p>
    <w:p w:rsidR="008C3818" w:rsidRPr="00BB1B27" w:rsidRDefault="008C3818" w:rsidP="008C3818">
      <w:pPr>
        <w:spacing w:after="0"/>
        <w:ind w:left="0" w:right="0"/>
        <w:jc w:val="left"/>
        <w:rPr>
          <w:rFonts w:ascii="Times New Roman" w:eastAsia="Calibri" w:hAnsi="Times New Roman" w:cs="Times New Roman"/>
          <w:bCs/>
          <w:sz w:val="24"/>
          <w:szCs w:val="24"/>
        </w:rPr>
      </w:pPr>
    </w:p>
    <w:p w:rsidR="008C3818" w:rsidRDefault="008C3818" w:rsidP="008C3818">
      <w:pPr>
        <w:spacing w:after="0"/>
        <w:ind w:left="0" w:right="0" w:firstLine="0"/>
        <w:rPr>
          <w:rFonts w:ascii="Times New Roman" w:eastAsia="Times New Roman" w:hAnsi="Times New Roman" w:cs="Times New Roman"/>
          <w:color w:val="04070C"/>
          <w:sz w:val="24"/>
          <w:szCs w:val="24"/>
          <w:lang w:eastAsia="ru-RU"/>
        </w:rPr>
      </w:pPr>
      <w:r w:rsidRPr="00BB1B27">
        <w:rPr>
          <w:rFonts w:ascii="Times New Roman" w:eastAsia="Times New Roman" w:hAnsi="Times New Roman" w:cs="Times New Roman"/>
          <w:color w:val="04070C"/>
          <w:sz w:val="24"/>
          <w:szCs w:val="24"/>
          <w:lang w:eastAsia="ru-RU"/>
        </w:rPr>
        <w:t>Рабочая программа составлена на основании следующих нормативно – правовых документов:</w:t>
      </w:r>
    </w:p>
    <w:p w:rsidR="008C3818" w:rsidRDefault="008C3818" w:rsidP="008C3818">
      <w:pPr>
        <w:spacing w:after="0"/>
        <w:ind w:left="0" w:right="0" w:firstLine="0"/>
        <w:rPr>
          <w:rFonts w:ascii="Times New Roman" w:eastAsia="Times New Roman" w:hAnsi="Times New Roman" w:cs="Times New Roman"/>
          <w:color w:val="04070C"/>
          <w:sz w:val="24"/>
          <w:szCs w:val="24"/>
          <w:lang w:eastAsia="ru-RU"/>
        </w:rPr>
      </w:pPr>
      <w:r>
        <w:rPr>
          <w:rFonts w:ascii="Times New Roman" w:eastAsia="Times New Roman" w:hAnsi="Times New Roman" w:cs="Times New Roman"/>
          <w:color w:val="04070C"/>
          <w:sz w:val="24"/>
          <w:szCs w:val="24"/>
          <w:lang w:eastAsia="ru-RU"/>
        </w:rPr>
        <w:t>- ФАООП УО,</w:t>
      </w:r>
    </w:p>
    <w:p w:rsidR="008C3818" w:rsidRDefault="008C3818" w:rsidP="008C3818">
      <w:pPr>
        <w:spacing w:after="0"/>
        <w:ind w:left="0" w:right="0" w:firstLine="0"/>
        <w:rPr>
          <w:rFonts w:ascii="Times New Roman" w:eastAsia="Times New Roman" w:hAnsi="Times New Roman" w:cs="Times New Roman"/>
          <w:color w:val="04070C"/>
          <w:sz w:val="24"/>
          <w:szCs w:val="24"/>
          <w:lang w:eastAsia="ru-RU"/>
        </w:rPr>
      </w:pPr>
      <w:r>
        <w:rPr>
          <w:rFonts w:ascii="Times New Roman" w:eastAsia="Times New Roman" w:hAnsi="Times New Roman" w:cs="Times New Roman"/>
          <w:color w:val="04070C"/>
          <w:sz w:val="24"/>
          <w:szCs w:val="24"/>
          <w:lang w:eastAsia="ru-RU"/>
        </w:rPr>
        <w:t>- ФГОС ООО, обучающихся УО вар. 2,</w:t>
      </w:r>
    </w:p>
    <w:p w:rsidR="008C3818" w:rsidRDefault="008C3818" w:rsidP="008C3818">
      <w:pPr>
        <w:spacing w:after="0"/>
        <w:ind w:left="0" w:right="0" w:firstLine="0"/>
        <w:rPr>
          <w:rFonts w:ascii="Times New Roman" w:eastAsia="Times New Roman" w:hAnsi="Times New Roman" w:cs="Times New Roman"/>
          <w:color w:val="04070C"/>
          <w:sz w:val="24"/>
          <w:szCs w:val="24"/>
          <w:lang w:eastAsia="ru-RU"/>
        </w:rPr>
      </w:pPr>
      <w:r>
        <w:rPr>
          <w:rFonts w:ascii="Times New Roman" w:eastAsia="Times New Roman" w:hAnsi="Times New Roman" w:cs="Times New Roman"/>
          <w:color w:val="04070C"/>
          <w:sz w:val="24"/>
          <w:szCs w:val="24"/>
          <w:lang w:eastAsia="ru-RU"/>
        </w:rPr>
        <w:t>Рабочая программа разработана на основе федеральной рабочей программы по учебному предмету «Изобразительная деятельность»</w:t>
      </w:r>
    </w:p>
    <w:p w:rsidR="008C3818" w:rsidRPr="008C3818" w:rsidRDefault="008C3818" w:rsidP="008C3818">
      <w:pPr>
        <w:jc w:val="left"/>
        <w:rPr>
          <w:rFonts w:ascii="Times New Roman" w:hAnsi="Times New Roman" w:cs="Times New Roman"/>
          <w:sz w:val="24"/>
          <w:szCs w:val="24"/>
        </w:rPr>
      </w:pPr>
      <w:r w:rsidRPr="008C3818">
        <w:rPr>
          <w:rFonts w:ascii="Times New Roman" w:hAnsi="Times New Roman" w:cs="Times New Roman"/>
          <w:b/>
          <w:sz w:val="24"/>
          <w:szCs w:val="24"/>
        </w:rPr>
        <w:t xml:space="preserve">Цель </w:t>
      </w:r>
      <w:r>
        <w:rPr>
          <w:rFonts w:ascii="Times New Roman" w:hAnsi="Times New Roman" w:cs="Times New Roman"/>
          <w:sz w:val="24"/>
          <w:szCs w:val="24"/>
        </w:rPr>
        <w:t>формирование</w:t>
      </w:r>
      <w:r w:rsidRPr="008C3818">
        <w:rPr>
          <w:rFonts w:ascii="Times New Roman" w:hAnsi="Times New Roman" w:cs="Times New Roman"/>
          <w:sz w:val="24"/>
          <w:szCs w:val="24"/>
        </w:rPr>
        <w:t xml:space="preserve">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w:t>
      </w:r>
      <w:r>
        <w:rPr>
          <w:rFonts w:ascii="Times New Roman" w:hAnsi="Times New Roman" w:cs="Times New Roman"/>
          <w:sz w:val="24"/>
          <w:szCs w:val="24"/>
        </w:rPr>
        <w:t xml:space="preserve">лементов, развитие художественных и </w:t>
      </w:r>
      <w:r w:rsidRPr="008C3818">
        <w:rPr>
          <w:rFonts w:ascii="Times New Roman" w:hAnsi="Times New Roman" w:cs="Times New Roman"/>
          <w:sz w:val="24"/>
          <w:szCs w:val="24"/>
        </w:rPr>
        <w:t>творческих способностей.</w:t>
      </w:r>
    </w:p>
    <w:p w:rsidR="008C3818" w:rsidRPr="008C3818" w:rsidRDefault="008C3818" w:rsidP="008C3818">
      <w:pPr>
        <w:ind w:firstLine="0"/>
        <w:jc w:val="left"/>
        <w:rPr>
          <w:rFonts w:ascii="Times New Roman" w:hAnsi="Times New Roman" w:cs="Times New Roman"/>
          <w:sz w:val="24"/>
          <w:szCs w:val="24"/>
        </w:rPr>
      </w:pPr>
      <w:r w:rsidRPr="008C3818">
        <w:rPr>
          <w:rFonts w:ascii="Times New Roman" w:hAnsi="Times New Roman" w:cs="Times New Roman"/>
          <w:sz w:val="24"/>
          <w:szCs w:val="24"/>
        </w:rPr>
        <w:t>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обучающегося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w:t>
      </w:r>
    </w:p>
    <w:p w:rsidR="003E1904" w:rsidRDefault="008C3818" w:rsidP="008C3818">
      <w:pPr>
        <w:jc w:val="left"/>
        <w:rPr>
          <w:rFonts w:ascii="Times New Roman" w:hAnsi="Times New Roman" w:cs="Times New Roman"/>
          <w:sz w:val="24"/>
          <w:szCs w:val="24"/>
        </w:rPr>
      </w:pPr>
      <w:r>
        <w:rPr>
          <w:rFonts w:ascii="Times New Roman" w:hAnsi="Times New Roman" w:cs="Times New Roman"/>
          <w:sz w:val="24"/>
          <w:szCs w:val="24"/>
        </w:rPr>
        <w:t xml:space="preserve"> </w:t>
      </w:r>
    </w:p>
    <w:p w:rsidR="008C3818" w:rsidRPr="008C3818" w:rsidRDefault="008C3818" w:rsidP="008C3818">
      <w:pPr>
        <w:pStyle w:val="a3"/>
        <w:numPr>
          <w:ilvl w:val="0"/>
          <w:numId w:val="1"/>
        </w:numPr>
        <w:jc w:val="center"/>
        <w:rPr>
          <w:rFonts w:ascii="Times New Roman" w:hAnsi="Times New Roman" w:cs="Times New Roman"/>
          <w:b/>
          <w:sz w:val="24"/>
          <w:szCs w:val="24"/>
        </w:rPr>
      </w:pPr>
      <w:r w:rsidRPr="008C3818">
        <w:rPr>
          <w:rFonts w:ascii="Times New Roman" w:hAnsi="Times New Roman" w:cs="Times New Roman"/>
          <w:b/>
          <w:sz w:val="24"/>
          <w:szCs w:val="24"/>
        </w:rPr>
        <w:t>Содержание учебного предмета</w:t>
      </w:r>
    </w:p>
    <w:p w:rsidR="008C3818" w:rsidRDefault="008C3818" w:rsidP="008C3818">
      <w:pPr>
        <w:jc w:val="left"/>
        <w:rPr>
          <w:rFonts w:ascii="Times New Roman" w:hAnsi="Times New Roman" w:cs="Times New Roman"/>
          <w:sz w:val="24"/>
          <w:szCs w:val="24"/>
        </w:rPr>
      </w:pPr>
      <w:r w:rsidRPr="008C3818">
        <w:rPr>
          <w:rFonts w:ascii="Times New Roman" w:hAnsi="Times New Roman" w:cs="Times New Roman"/>
          <w:sz w:val="24"/>
          <w:szCs w:val="24"/>
        </w:rPr>
        <w:t>Содержание учебного предмета "Изобразительная деятельность" представлено следующими разделами "Лепка", "Рисование", "Аппликация".</w:t>
      </w:r>
    </w:p>
    <w:p w:rsidR="008C3818" w:rsidRPr="008C3818" w:rsidRDefault="008C3818" w:rsidP="008C3818">
      <w:pPr>
        <w:jc w:val="left"/>
        <w:rPr>
          <w:rFonts w:ascii="Times New Roman" w:hAnsi="Times New Roman" w:cs="Times New Roman"/>
          <w:sz w:val="24"/>
          <w:szCs w:val="24"/>
        </w:rPr>
      </w:pPr>
      <w:r w:rsidRPr="008C3818">
        <w:rPr>
          <w:rFonts w:ascii="Times New Roman" w:hAnsi="Times New Roman" w:cs="Times New Roman"/>
          <w:sz w:val="24"/>
          <w:szCs w:val="24"/>
        </w:rPr>
        <w:t>Раздел "Лепка"</w:t>
      </w:r>
      <w:r w:rsidRPr="008C3818">
        <w:rPr>
          <w:rFonts w:ascii="Times New Roman" w:hAnsi="Times New Roman" w:cs="Times New Roman"/>
          <w:sz w:val="24"/>
          <w:szCs w:val="24"/>
        </w:rPr>
        <w:br/>
        <w:t xml:space="preserve">Узнавание (различение) пластичных материалов: пластилин, тесто, глина. Узнавание (различение) инструментов и приспособлений для работы с пластичными материалами: стека, нож, скалка, валик, форма, подложка, штамп.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w:t>
      </w:r>
      <w:proofErr w:type="spellStart"/>
      <w:r w:rsidRPr="008C3818">
        <w:rPr>
          <w:rFonts w:ascii="Times New Roman" w:hAnsi="Times New Roman" w:cs="Times New Roman"/>
          <w:sz w:val="24"/>
          <w:szCs w:val="24"/>
        </w:rPr>
        <w:t>Отщипывание</w:t>
      </w:r>
      <w:proofErr w:type="spellEnd"/>
      <w:r w:rsidRPr="008C3818">
        <w:rPr>
          <w:rFonts w:ascii="Times New Roman" w:hAnsi="Times New Roman" w:cs="Times New Roman"/>
          <w:sz w:val="24"/>
          <w:szCs w:val="24"/>
        </w:rPr>
        <w:t xml:space="preserve"> кусочка материала от целого куска. Отрезание кусочка материала стекой. Размазывание пластилина по шаблону (внутри контура). Катание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(ножом, шилом). Сгибание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полоски). </w:t>
      </w:r>
      <w:proofErr w:type="spellStart"/>
      <w:r w:rsidRPr="008C3818">
        <w:rPr>
          <w:rFonts w:ascii="Times New Roman" w:hAnsi="Times New Roman" w:cs="Times New Roman"/>
          <w:sz w:val="24"/>
          <w:szCs w:val="24"/>
        </w:rPr>
        <w:t>Защипывание</w:t>
      </w:r>
      <w:proofErr w:type="spellEnd"/>
      <w:r w:rsidRPr="008C3818">
        <w:rPr>
          <w:rFonts w:ascii="Times New Roman" w:hAnsi="Times New Roman" w:cs="Times New Roman"/>
          <w:sz w:val="24"/>
          <w:szCs w:val="24"/>
        </w:rPr>
        <w:t xml:space="preserve"> краев детали. Соединение деталей изделия прижатием (</w:t>
      </w:r>
      <w:proofErr w:type="spellStart"/>
      <w:r w:rsidRPr="008C3818">
        <w:rPr>
          <w:rFonts w:ascii="Times New Roman" w:hAnsi="Times New Roman" w:cs="Times New Roman"/>
          <w:sz w:val="24"/>
          <w:szCs w:val="24"/>
        </w:rPr>
        <w:t>примазыванием</w:t>
      </w:r>
      <w:proofErr w:type="spellEnd"/>
      <w:r w:rsidRPr="008C3818">
        <w:rPr>
          <w:rFonts w:ascii="Times New Roman" w:hAnsi="Times New Roman" w:cs="Times New Roman"/>
          <w:sz w:val="24"/>
          <w:szCs w:val="24"/>
        </w:rPr>
        <w:t xml:space="preserve">, </w:t>
      </w:r>
      <w:proofErr w:type="spellStart"/>
      <w:r w:rsidRPr="008C3818">
        <w:rPr>
          <w:rFonts w:ascii="Times New Roman" w:hAnsi="Times New Roman" w:cs="Times New Roman"/>
          <w:sz w:val="24"/>
          <w:szCs w:val="24"/>
        </w:rPr>
        <w:t>прищипыванием</w:t>
      </w:r>
      <w:proofErr w:type="spellEnd"/>
      <w:r w:rsidRPr="008C3818">
        <w:rPr>
          <w:rFonts w:ascii="Times New Roman" w:hAnsi="Times New Roman" w:cs="Times New Roman"/>
          <w:sz w:val="24"/>
          <w:szCs w:val="24"/>
        </w:rPr>
        <w:t>). Лепка предмета из одной (нескольких) частей.</w:t>
      </w:r>
      <w:r w:rsidRPr="008C3818">
        <w:rPr>
          <w:rFonts w:ascii="Times New Roman" w:hAnsi="Times New Roman" w:cs="Times New Roman"/>
          <w:sz w:val="24"/>
          <w:szCs w:val="24"/>
        </w:rPr>
        <w:br/>
        <w:t>Выполнение тиснения (пальцем, штампом, тканью).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 Лепка нескольких предметов, объединенных сюжетом.</w:t>
      </w:r>
    </w:p>
    <w:p w:rsidR="008C3818" w:rsidRPr="008C3818" w:rsidRDefault="008C3818" w:rsidP="008C3818">
      <w:pPr>
        <w:jc w:val="left"/>
        <w:rPr>
          <w:rFonts w:ascii="Times New Roman" w:hAnsi="Times New Roman" w:cs="Times New Roman"/>
          <w:sz w:val="24"/>
          <w:szCs w:val="24"/>
        </w:rPr>
      </w:pPr>
      <w:r w:rsidRPr="008C3818">
        <w:rPr>
          <w:rFonts w:ascii="Times New Roman" w:hAnsi="Times New Roman" w:cs="Times New Roman"/>
          <w:sz w:val="24"/>
          <w:szCs w:val="24"/>
        </w:rPr>
        <w:lastRenderedPageBreak/>
        <w:br/>
        <w:t>Раздел "Аппликация"</w:t>
      </w:r>
      <w:r w:rsidRPr="008C3818">
        <w:rPr>
          <w:rFonts w:ascii="Times New Roman" w:hAnsi="Times New Roman" w:cs="Times New Roman"/>
          <w:sz w:val="24"/>
          <w:szCs w:val="24"/>
        </w:rPr>
        <w:br/>
        <w:t xml:space="preserve">Узнавание (различение) разных видов бумаги: цветная бумага, картон, фольга, салфетка. Узнавание (различение) инструментов и приспособлений, используемых для изготовления аппликации: ножницы, шило, войлок, трафарет, дырокол. </w:t>
      </w:r>
      <w:proofErr w:type="spellStart"/>
      <w:r w:rsidRPr="008C3818">
        <w:rPr>
          <w:rFonts w:ascii="Times New Roman" w:hAnsi="Times New Roman" w:cs="Times New Roman"/>
          <w:sz w:val="24"/>
          <w:szCs w:val="24"/>
        </w:rPr>
        <w:t>Сминание</w:t>
      </w:r>
      <w:proofErr w:type="spellEnd"/>
      <w:r w:rsidRPr="008C3818">
        <w:rPr>
          <w:rFonts w:ascii="Times New Roman" w:hAnsi="Times New Roman" w:cs="Times New Roman"/>
          <w:sz w:val="24"/>
          <w:szCs w:val="24"/>
        </w:rPr>
        <w:t xml:space="preserve">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rsidR="008C3818" w:rsidRDefault="008C3818" w:rsidP="008C3818">
      <w:pPr>
        <w:jc w:val="left"/>
        <w:rPr>
          <w:rFonts w:ascii="Times New Roman" w:hAnsi="Times New Roman" w:cs="Times New Roman"/>
          <w:sz w:val="24"/>
          <w:szCs w:val="24"/>
        </w:rPr>
      </w:pPr>
      <w:r w:rsidRPr="008C3818">
        <w:rPr>
          <w:rFonts w:ascii="Times New Roman" w:hAnsi="Times New Roman" w:cs="Times New Roman"/>
          <w:sz w:val="24"/>
          <w:szCs w:val="24"/>
        </w:rPr>
        <w:br/>
        <w:t xml:space="preserve"> Раздел "Рисование"</w:t>
      </w:r>
      <w:r w:rsidRPr="008C3818">
        <w:rPr>
          <w:rFonts w:ascii="Times New Roman" w:hAnsi="Times New Roman" w:cs="Times New Roman"/>
          <w:sz w:val="24"/>
          <w:szCs w:val="24"/>
        </w:rPr>
        <w:br/>
        <w:t xml:space="preserve">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Освоение приемов рисования кистью: прием касания, прием </w:t>
      </w:r>
      <w:proofErr w:type="spellStart"/>
      <w:r w:rsidRPr="008C3818">
        <w:rPr>
          <w:rFonts w:ascii="Times New Roman" w:hAnsi="Times New Roman" w:cs="Times New Roman"/>
          <w:sz w:val="24"/>
          <w:szCs w:val="24"/>
        </w:rPr>
        <w:t>примакивания</w:t>
      </w:r>
      <w:proofErr w:type="spellEnd"/>
      <w:r w:rsidRPr="008C3818">
        <w:rPr>
          <w:rFonts w:ascii="Times New Roman" w:hAnsi="Times New Roman" w:cs="Times New Roman"/>
          <w:sz w:val="24"/>
          <w:szCs w:val="24"/>
        </w:rPr>
        <w:t>, прием наращивания массы. Выбор цвета для рисования. Получение цвета краски путем смешивания красок других цветов.</w:t>
      </w:r>
      <w:r w:rsidRPr="008C3818">
        <w:rPr>
          <w:rFonts w:ascii="Times New Roman" w:hAnsi="Times New Roman" w:cs="Times New Roman"/>
          <w:sz w:val="24"/>
          <w:szCs w:val="24"/>
        </w:rPr>
        <w:br/>
        <w:t xml:space="preserve">Рисование точек.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w:t>
      </w:r>
      <w:proofErr w:type="spellStart"/>
      <w:r w:rsidRPr="008C3818">
        <w:rPr>
          <w:rFonts w:ascii="Times New Roman" w:hAnsi="Times New Roman" w:cs="Times New Roman"/>
          <w:sz w:val="24"/>
          <w:szCs w:val="24"/>
        </w:rPr>
        <w:t>Дорисовывание</w:t>
      </w:r>
      <w:proofErr w:type="spellEnd"/>
      <w:r w:rsidRPr="008C3818">
        <w:rPr>
          <w:rFonts w:ascii="Times New Roman" w:hAnsi="Times New Roman" w:cs="Times New Roman"/>
          <w:sz w:val="24"/>
          <w:szCs w:val="24"/>
        </w:rPr>
        <w:t xml:space="preserve">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Дополнение сюжетного рисунка отдельными предметами (объектами), связанными между собой по смыслу. 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нетрадиционных техник: монотипии, "по сырому", рисования с солью, рисования шариками, </w:t>
      </w:r>
      <w:proofErr w:type="spellStart"/>
      <w:r w:rsidRPr="008C3818">
        <w:rPr>
          <w:rFonts w:ascii="Times New Roman" w:hAnsi="Times New Roman" w:cs="Times New Roman"/>
          <w:sz w:val="24"/>
          <w:szCs w:val="24"/>
        </w:rPr>
        <w:t>граттаж</w:t>
      </w:r>
      <w:proofErr w:type="spellEnd"/>
      <w:r w:rsidRPr="008C3818">
        <w:rPr>
          <w:rFonts w:ascii="Times New Roman" w:hAnsi="Times New Roman" w:cs="Times New Roman"/>
          <w:sz w:val="24"/>
          <w:szCs w:val="24"/>
        </w:rPr>
        <w:t>, "под батик".</w:t>
      </w:r>
    </w:p>
    <w:p w:rsidR="008C3818" w:rsidRDefault="008C3818" w:rsidP="008C3818">
      <w:pPr>
        <w:pStyle w:val="a3"/>
        <w:numPr>
          <w:ilvl w:val="0"/>
          <w:numId w:val="1"/>
        </w:numPr>
        <w:jc w:val="center"/>
        <w:rPr>
          <w:rFonts w:ascii="Times New Roman" w:hAnsi="Times New Roman" w:cs="Times New Roman"/>
          <w:b/>
          <w:sz w:val="24"/>
          <w:szCs w:val="24"/>
        </w:rPr>
      </w:pPr>
      <w:r w:rsidRPr="008C3818">
        <w:rPr>
          <w:rFonts w:ascii="Times New Roman" w:hAnsi="Times New Roman" w:cs="Times New Roman"/>
          <w:b/>
          <w:sz w:val="24"/>
          <w:szCs w:val="24"/>
        </w:rPr>
        <w:t>Планируемые результаты</w:t>
      </w:r>
      <w:r>
        <w:rPr>
          <w:rFonts w:ascii="Times New Roman" w:hAnsi="Times New Roman" w:cs="Times New Roman"/>
          <w:b/>
          <w:sz w:val="24"/>
          <w:szCs w:val="24"/>
        </w:rPr>
        <w:t xml:space="preserve">     </w:t>
      </w:r>
    </w:p>
    <w:p w:rsidR="008C3818" w:rsidRPr="008C3818" w:rsidRDefault="008C3818" w:rsidP="008C3818">
      <w:pPr>
        <w:pStyle w:val="a3"/>
        <w:ind w:left="1182" w:firstLine="0"/>
        <w:rPr>
          <w:rFonts w:ascii="Times New Roman" w:hAnsi="Times New Roman" w:cs="Times New Roman"/>
          <w:b/>
          <w:sz w:val="24"/>
          <w:szCs w:val="24"/>
        </w:rPr>
      </w:pPr>
    </w:p>
    <w:p w:rsidR="008C3818" w:rsidRDefault="008C3818" w:rsidP="008C3818">
      <w:pPr>
        <w:jc w:val="left"/>
        <w:rPr>
          <w:rFonts w:ascii="Times New Roman" w:hAnsi="Times New Roman" w:cs="Times New Roman"/>
          <w:sz w:val="24"/>
          <w:szCs w:val="24"/>
        </w:rPr>
      </w:pPr>
      <w:r w:rsidRPr="008C3818">
        <w:rPr>
          <w:rFonts w:ascii="Times New Roman" w:hAnsi="Times New Roman" w:cs="Times New Roman"/>
          <w:sz w:val="24"/>
          <w:szCs w:val="24"/>
        </w:rPr>
        <w:lastRenderedPageBreak/>
        <w:t>1) Освоение доступных средств изобразительной деятельности: лепка, аппликация, рисование; использование различных изобразительных технологий:</w:t>
      </w:r>
      <w:r w:rsidRPr="008C3818">
        <w:rPr>
          <w:rFonts w:ascii="Times New Roman" w:hAnsi="Times New Roman" w:cs="Times New Roman"/>
          <w:sz w:val="24"/>
          <w:szCs w:val="24"/>
        </w:rPr>
        <w:br/>
        <w:t>интерес к доступным видам изобразительной деятельности;</w:t>
      </w:r>
      <w:r w:rsidRPr="008C3818">
        <w:rPr>
          <w:rFonts w:ascii="Times New Roman" w:hAnsi="Times New Roman" w:cs="Times New Roman"/>
          <w:sz w:val="24"/>
          <w:szCs w:val="24"/>
        </w:rPr>
        <w:br/>
        <w:t>умение использовать инструменты и материалы в процессе доступной изобразительной деятельности (лепка, рисование, аппликация);</w:t>
      </w:r>
      <w:r w:rsidRPr="008C3818">
        <w:rPr>
          <w:rFonts w:ascii="Times New Roman" w:hAnsi="Times New Roman" w:cs="Times New Roman"/>
          <w:sz w:val="24"/>
          <w:szCs w:val="24"/>
        </w:rPr>
        <w:br/>
        <w:t>умение использовать различные изобразительные технологии в процессе рисования, лепки, аппликации.</w:t>
      </w:r>
    </w:p>
    <w:p w:rsidR="008C3818" w:rsidRPr="008C3818" w:rsidRDefault="008C3818" w:rsidP="008C3818">
      <w:pPr>
        <w:jc w:val="left"/>
        <w:rPr>
          <w:rFonts w:ascii="Times New Roman" w:hAnsi="Times New Roman" w:cs="Times New Roman"/>
          <w:sz w:val="24"/>
          <w:szCs w:val="24"/>
        </w:rPr>
      </w:pPr>
      <w:r w:rsidRPr="008C3818">
        <w:rPr>
          <w:rFonts w:ascii="Times New Roman" w:hAnsi="Times New Roman" w:cs="Times New Roman"/>
          <w:sz w:val="24"/>
          <w:szCs w:val="24"/>
        </w:rPr>
        <w:br/>
        <w:t>2) Способность к самостоятельной изобразительной деятельности:</w:t>
      </w:r>
      <w:r w:rsidRPr="008C3818">
        <w:rPr>
          <w:rFonts w:ascii="Times New Roman" w:hAnsi="Times New Roman" w:cs="Times New Roman"/>
          <w:sz w:val="24"/>
          <w:szCs w:val="24"/>
        </w:rPr>
        <w:br/>
        <w:t>положительные эмоциональные реакции (удовольствие, радость) в процессе изобразительной деятельности;</w:t>
      </w:r>
      <w:r w:rsidRPr="008C3818">
        <w:rPr>
          <w:rFonts w:ascii="Times New Roman" w:hAnsi="Times New Roman" w:cs="Times New Roman"/>
          <w:sz w:val="24"/>
          <w:szCs w:val="24"/>
        </w:rPr>
        <w:br/>
        <w:t>стремление к собственной творческой деятельности и умение демонстрировать результаты работы;</w:t>
      </w:r>
      <w:r w:rsidRPr="008C3818">
        <w:rPr>
          <w:rFonts w:ascii="Times New Roman" w:hAnsi="Times New Roman" w:cs="Times New Roman"/>
          <w:sz w:val="24"/>
          <w:szCs w:val="24"/>
        </w:rPr>
        <w:br/>
        <w:t>умение выражать свое отношение к результатам собственной и чужой творческой деятельности.</w:t>
      </w:r>
    </w:p>
    <w:p w:rsidR="008C3818" w:rsidRPr="008C3818" w:rsidRDefault="008C3818" w:rsidP="008C3818">
      <w:pPr>
        <w:jc w:val="left"/>
        <w:rPr>
          <w:rFonts w:ascii="Times New Roman" w:hAnsi="Times New Roman" w:cs="Times New Roman"/>
          <w:sz w:val="24"/>
          <w:szCs w:val="24"/>
        </w:rPr>
      </w:pPr>
      <w:r w:rsidRPr="008C3818">
        <w:rPr>
          <w:rFonts w:ascii="Times New Roman" w:hAnsi="Times New Roman" w:cs="Times New Roman"/>
          <w:sz w:val="24"/>
          <w:szCs w:val="24"/>
        </w:rPr>
        <w:br/>
        <w:t>3) Готовность к участию в совместных мероприятиях:</w:t>
      </w:r>
      <w:r w:rsidRPr="008C3818">
        <w:rPr>
          <w:rFonts w:ascii="Times New Roman" w:hAnsi="Times New Roman" w:cs="Times New Roman"/>
          <w:sz w:val="24"/>
          <w:szCs w:val="24"/>
        </w:rPr>
        <w:br/>
        <w:t>готовность к взаимодействию в творческой деятельности совместно со сверстниками, взрослыми;</w:t>
      </w:r>
      <w:r w:rsidRPr="008C3818">
        <w:rPr>
          <w:rFonts w:ascii="Times New Roman" w:hAnsi="Times New Roman" w:cs="Times New Roman"/>
          <w:sz w:val="24"/>
          <w:szCs w:val="24"/>
        </w:rPr>
        <w:br/>
        <w:t>умение использовать полученные навыки для изготовления творческих работ, для участия в выставках, конкурсах рисунков, поделок.</w:t>
      </w:r>
    </w:p>
    <w:p w:rsidR="00EB12F3" w:rsidRDefault="008C3818" w:rsidP="008C3818">
      <w:pPr>
        <w:pStyle w:val="a3"/>
        <w:numPr>
          <w:ilvl w:val="0"/>
          <w:numId w:val="1"/>
        </w:numPr>
        <w:jc w:val="center"/>
        <w:rPr>
          <w:rFonts w:ascii="Times New Roman" w:hAnsi="Times New Roman" w:cs="Times New Roman"/>
          <w:b/>
          <w:sz w:val="24"/>
          <w:szCs w:val="24"/>
        </w:rPr>
      </w:pPr>
      <w:r w:rsidRPr="008C3818">
        <w:rPr>
          <w:rFonts w:ascii="Times New Roman" w:hAnsi="Times New Roman" w:cs="Times New Roman"/>
          <w:b/>
          <w:sz w:val="24"/>
          <w:szCs w:val="24"/>
        </w:rPr>
        <w:t>Тематическое планирование</w:t>
      </w:r>
    </w:p>
    <w:p w:rsidR="00EB12F3" w:rsidRPr="00EB12F3" w:rsidRDefault="00EB12F3" w:rsidP="00EB12F3">
      <w:pPr>
        <w:ind w:left="822" w:firstLine="0"/>
        <w:rPr>
          <w:rFonts w:ascii="Times New Roman" w:hAnsi="Times New Roman" w:cs="Times New Roman"/>
          <w:b/>
          <w:sz w:val="24"/>
          <w:szCs w:val="24"/>
        </w:rPr>
      </w:pPr>
      <w:r w:rsidRPr="00EB12F3">
        <w:rPr>
          <w:rFonts w:ascii="Times New Roman" w:hAnsi="Times New Roman" w:cs="Times New Roman"/>
          <w:b/>
          <w:sz w:val="24"/>
          <w:szCs w:val="24"/>
        </w:rPr>
        <w:t xml:space="preserve">В учебном плане 3 часа в неделю, в год 102 часа </w:t>
      </w:r>
    </w:p>
    <w:p w:rsidR="008C3818" w:rsidRDefault="008C3818" w:rsidP="00EB12F3">
      <w:pPr>
        <w:pStyle w:val="a3"/>
        <w:ind w:left="1182" w:firstLine="0"/>
        <w:rPr>
          <w:rFonts w:ascii="Times New Roman" w:hAnsi="Times New Roman" w:cs="Times New Roman"/>
          <w:b/>
          <w:sz w:val="24"/>
          <w:szCs w:val="24"/>
        </w:rPr>
      </w:pPr>
      <w:r>
        <w:rPr>
          <w:rFonts w:ascii="Times New Roman" w:hAnsi="Times New Roman" w:cs="Times New Roman"/>
          <w:b/>
          <w:sz w:val="24"/>
          <w:szCs w:val="24"/>
        </w:rPr>
        <w:t xml:space="preserve">     </w:t>
      </w:r>
    </w:p>
    <w:tbl>
      <w:tblPr>
        <w:tblStyle w:val="a4"/>
        <w:tblW w:w="0" w:type="auto"/>
        <w:tblInd w:w="1182" w:type="dxa"/>
        <w:tblLook w:val="04A0" w:firstRow="1" w:lastRow="0" w:firstColumn="1" w:lastColumn="0" w:noHBand="0" w:noVBand="1"/>
      </w:tblPr>
      <w:tblGrid>
        <w:gridCol w:w="571"/>
        <w:gridCol w:w="4166"/>
        <w:gridCol w:w="1612"/>
        <w:gridCol w:w="1814"/>
      </w:tblGrid>
      <w:tr w:rsidR="00EB12F3" w:rsidTr="00F941A8">
        <w:tc>
          <w:tcPr>
            <w:tcW w:w="571" w:type="dxa"/>
          </w:tcPr>
          <w:p w:rsidR="00EB12F3" w:rsidRDefault="00EB12F3" w:rsidP="00F941A8">
            <w:pPr>
              <w:pStyle w:val="a3"/>
              <w:ind w:left="0" w:firstLine="0"/>
              <w:jc w:val="center"/>
              <w:rPr>
                <w:rFonts w:ascii="Times New Roman" w:hAnsi="Times New Roman" w:cs="Times New Roman"/>
                <w:b/>
                <w:sz w:val="24"/>
                <w:szCs w:val="24"/>
              </w:rPr>
            </w:pPr>
            <w:r>
              <w:rPr>
                <w:rFonts w:ascii="Times New Roman" w:hAnsi="Times New Roman" w:cs="Times New Roman"/>
                <w:b/>
                <w:sz w:val="24"/>
                <w:szCs w:val="24"/>
              </w:rPr>
              <w:t>№</w:t>
            </w:r>
          </w:p>
        </w:tc>
        <w:tc>
          <w:tcPr>
            <w:tcW w:w="4763" w:type="dxa"/>
          </w:tcPr>
          <w:p w:rsidR="00EB12F3" w:rsidRDefault="00EB12F3" w:rsidP="00F941A8">
            <w:pPr>
              <w:pStyle w:val="a3"/>
              <w:ind w:left="0" w:firstLine="0"/>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1015" w:type="dxa"/>
          </w:tcPr>
          <w:p w:rsidR="00EB12F3" w:rsidRDefault="00EB12F3" w:rsidP="00F941A8">
            <w:pPr>
              <w:pStyle w:val="a3"/>
              <w:ind w:left="0" w:firstLine="0"/>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c>
          <w:tcPr>
            <w:tcW w:w="1814" w:type="dxa"/>
          </w:tcPr>
          <w:p w:rsidR="00EB12F3" w:rsidRDefault="00EB12F3" w:rsidP="008C3818">
            <w:pPr>
              <w:pStyle w:val="a3"/>
              <w:ind w:left="0" w:firstLine="0"/>
              <w:rPr>
                <w:rFonts w:ascii="Times New Roman" w:hAnsi="Times New Roman" w:cs="Times New Roman"/>
                <w:b/>
                <w:sz w:val="24"/>
                <w:szCs w:val="24"/>
              </w:rPr>
            </w:pPr>
            <w:r>
              <w:rPr>
                <w:rFonts w:ascii="Times New Roman" w:hAnsi="Times New Roman" w:cs="Times New Roman"/>
                <w:b/>
                <w:sz w:val="24"/>
                <w:szCs w:val="24"/>
              </w:rPr>
              <w:t>Электронные ресурсы</w:t>
            </w:r>
          </w:p>
        </w:tc>
      </w:tr>
      <w:tr w:rsidR="00EB12F3" w:rsidTr="00F941A8">
        <w:tc>
          <w:tcPr>
            <w:tcW w:w="571" w:type="dxa"/>
          </w:tcPr>
          <w:p w:rsidR="00EB12F3" w:rsidRPr="00EB12F3" w:rsidRDefault="00EB12F3" w:rsidP="00EB12F3">
            <w:pPr>
              <w:ind w:left="0" w:firstLine="0"/>
              <w:jc w:val="left"/>
              <w:rPr>
                <w:rFonts w:ascii="Times New Roman" w:hAnsi="Times New Roman" w:cs="Times New Roman"/>
                <w:sz w:val="24"/>
                <w:szCs w:val="24"/>
              </w:rPr>
            </w:pPr>
            <w:r w:rsidRPr="00EB12F3">
              <w:rPr>
                <w:rFonts w:ascii="Times New Roman" w:hAnsi="Times New Roman" w:cs="Times New Roman"/>
                <w:sz w:val="24"/>
                <w:szCs w:val="24"/>
              </w:rPr>
              <w:t>1</w:t>
            </w:r>
          </w:p>
        </w:tc>
        <w:tc>
          <w:tcPr>
            <w:tcW w:w="4763" w:type="dxa"/>
          </w:tcPr>
          <w:p w:rsidR="00EB12F3" w:rsidRPr="00EB12F3" w:rsidRDefault="00EB12F3" w:rsidP="00EB12F3">
            <w:pPr>
              <w:autoSpaceDE w:val="0"/>
              <w:autoSpaceDN w:val="0"/>
              <w:adjustRightInd w:val="0"/>
              <w:ind w:left="0" w:firstLine="0"/>
              <w:jc w:val="left"/>
              <w:rPr>
                <w:rFonts w:ascii="Times New Roman" w:hAnsi="Times New Roman" w:cs="Times New Roman"/>
                <w:sz w:val="24"/>
                <w:szCs w:val="24"/>
              </w:rPr>
            </w:pPr>
            <w:r w:rsidRPr="00EB12F3">
              <w:rPr>
                <w:rFonts w:ascii="Times New Roman" w:hAnsi="Times New Roman" w:cs="Times New Roman"/>
                <w:color w:val="333333"/>
                <w:sz w:val="24"/>
                <w:szCs w:val="24"/>
                <w:shd w:val="clear" w:color="auto" w:fill="FFFFFF"/>
              </w:rPr>
              <w:t>Правила безопасной работы. Упражнение на различение предметов по форме. Знакомство с учебными принадлежностями.</w:t>
            </w:r>
          </w:p>
        </w:tc>
        <w:tc>
          <w:tcPr>
            <w:tcW w:w="1015" w:type="dxa"/>
          </w:tcPr>
          <w:p w:rsidR="00EB12F3" w:rsidRPr="00EB12F3" w:rsidRDefault="00EB12F3" w:rsidP="00EB12F3">
            <w:pPr>
              <w:pStyle w:val="a3"/>
              <w:ind w:left="0" w:firstLine="0"/>
              <w:rPr>
                <w:rFonts w:ascii="Times New Roman" w:hAnsi="Times New Roman" w:cs="Times New Roman"/>
                <w:sz w:val="24"/>
                <w:szCs w:val="24"/>
              </w:rPr>
            </w:pPr>
            <w:r>
              <w:rPr>
                <w:rFonts w:ascii="Times New Roman" w:hAnsi="Times New Roman" w:cs="Times New Roman"/>
                <w:sz w:val="24"/>
                <w:szCs w:val="24"/>
              </w:rPr>
              <w:t>1</w:t>
            </w:r>
            <w:bookmarkStart w:id="0" w:name="_GoBack"/>
            <w:bookmarkEnd w:id="0"/>
          </w:p>
        </w:tc>
        <w:tc>
          <w:tcPr>
            <w:tcW w:w="1814" w:type="dxa"/>
          </w:tcPr>
          <w:p w:rsidR="00EB12F3" w:rsidRDefault="00EB12F3" w:rsidP="00EB12F3">
            <w:pPr>
              <w:pStyle w:val="a3"/>
              <w:ind w:left="0" w:firstLine="0"/>
              <w:rPr>
                <w:rFonts w:ascii="Times New Roman" w:hAnsi="Times New Roman" w:cs="Times New Roman"/>
                <w:b/>
                <w:sz w:val="24"/>
                <w:szCs w:val="24"/>
              </w:rPr>
            </w:pPr>
          </w:p>
        </w:tc>
      </w:tr>
      <w:tr w:rsidR="00EB12F3" w:rsidTr="00F941A8">
        <w:tc>
          <w:tcPr>
            <w:tcW w:w="571" w:type="dxa"/>
          </w:tcPr>
          <w:p w:rsidR="00EB12F3" w:rsidRPr="00EB12F3" w:rsidRDefault="00EB12F3" w:rsidP="00EB12F3">
            <w:pPr>
              <w:ind w:left="0" w:firstLine="0"/>
              <w:jc w:val="left"/>
              <w:rPr>
                <w:rFonts w:ascii="Times New Roman" w:hAnsi="Times New Roman" w:cs="Times New Roman"/>
                <w:sz w:val="24"/>
                <w:szCs w:val="24"/>
              </w:rPr>
            </w:pPr>
            <w:r w:rsidRPr="00EB12F3">
              <w:rPr>
                <w:rFonts w:ascii="Times New Roman" w:hAnsi="Times New Roman" w:cs="Times New Roman"/>
                <w:sz w:val="24"/>
                <w:szCs w:val="24"/>
              </w:rPr>
              <w:t>2</w:t>
            </w:r>
          </w:p>
        </w:tc>
        <w:tc>
          <w:tcPr>
            <w:tcW w:w="4763" w:type="dxa"/>
          </w:tcPr>
          <w:p w:rsidR="00EB12F3" w:rsidRPr="00EB12F3" w:rsidRDefault="00EB12F3" w:rsidP="00EB12F3">
            <w:pPr>
              <w:ind w:left="0" w:right="-185" w:firstLine="0"/>
              <w:jc w:val="left"/>
              <w:rPr>
                <w:rFonts w:ascii="Times New Roman" w:hAnsi="Times New Roman" w:cs="Times New Roman"/>
                <w:sz w:val="24"/>
                <w:szCs w:val="24"/>
              </w:rPr>
            </w:pPr>
            <w:r w:rsidRPr="00EB12F3">
              <w:rPr>
                <w:rFonts w:ascii="Times New Roman" w:hAnsi="Times New Roman" w:cs="Times New Roman"/>
                <w:color w:val="333333"/>
                <w:sz w:val="24"/>
                <w:szCs w:val="24"/>
                <w:shd w:val="clear" w:color="auto" w:fill="FFFFFF"/>
              </w:rPr>
              <w:t xml:space="preserve">Аппликация </w:t>
            </w:r>
          </w:p>
        </w:tc>
        <w:tc>
          <w:tcPr>
            <w:tcW w:w="1015" w:type="dxa"/>
          </w:tcPr>
          <w:p w:rsidR="00EB12F3" w:rsidRDefault="00EB12F3" w:rsidP="00EB12F3">
            <w:pPr>
              <w:pStyle w:val="a3"/>
              <w:ind w:left="0" w:firstLine="0"/>
              <w:rPr>
                <w:rFonts w:ascii="Times New Roman" w:hAnsi="Times New Roman" w:cs="Times New Roman"/>
                <w:b/>
                <w:sz w:val="24"/>
                <w:szCs w:val="24"/>
              </w:rPr>
            </w:pPr>
            <w:r>
              <w:rPr>
                <w:rFonts w:ascii="Times New Roman" w:hAnsi="Times New Roman" w:cs="Times New Roman"/>
                <w:b/>
                <w:sz w:val="24"/>
                <w:szCs w:val="24"/>
              </w:rPr>
              <w:t>30</w:t>
            </w:r>
          </w:p>
        </w:tc>
        <w:tc>
          <w:tcPr>
            <w:tcW w:w="1814" w:type="dxa"/>
          </w:tcPr>
          <w:p w:rsidR="00EB12F3" w:rsidRDefault="00EB12F3" w:rsidP="00EB12F3">
            <w:pPr>
              <w:pStyle w:val="a3"/>
              <w:ind w:left="0" w:firstLine="0"/>
              <w:rPr>
                <w:rFonts w:ascii="Times New Roman" w:hAnsi="Times New Roman" w:cs="Times New Roman"/>
                <w:b/>
                <w:sz w:val="24"/>
                <w:szCs w:val="24"/>
              </w:rPr>
            </w:pPr>
          </w:p>
        </w:tc>
      </w:tr>
      <w:tr w:rsidR="00EB12F3" w:rsidTr="00F941A8">
        <w:tc>
          <w:tcPr>
            <w:tcW w:w="571" w:type="dxa"/>
          </w:tcPr>
          <w:p w:rsidR="00EB12F3" w:rsidRPr="00EB12F3" w:rsidRDefault="00EB12F3" w:rsidP="00EB12F3">
            <w:pPr>
              <w:ind w:left="0" w:firstLine="0"/>
              <w:jc w:val="left"/>
              <w:rPr>
                <w:rFonts w:ascii="Times New Roman" w:hAnsi="Times New Roman" w:cs="Times New Roman"/>
                <w:sz w:val="24"/>
                <w:szCs w:val="24"/>
              </w:rPr>
            </w:pPr>
            <w:r w:rsidRPr="00EB12F3">
              <w:rPr>
                <w:rFonts w:ascii="Times New Roman" w:hAnsi="Times New Roman" w:cs="Times New Roman"/>
                <w:sz w:val="24"/>
                <w:szCs w:val="24"/>
              </w:rPr>
              <w:t>3</w:t>
            </w:r>
          </w:p>
        </w:tc>
        <w:tc>
          <w:tcPr>
            <w:tcW w:w="4763" w:type="dxa"/>
          </w:tcPr>
          <w:p w:rsidR="00EB12F3" w:rsidRPr="00EB12F3" w:rsidRDefault="00EB12F3" w:rsidP="00EB12F3">
            <w:pPr>
              <w:autoSpaceDE w:val="0"/>
              <w:autoSpaceDN w:val="0"/>
              <w:adjustRightInd w:val="0"/>
              <w:ind w:left="0" w:firstLine="0"/>
              <w:jc w:val="left"/>
              <w:rPr>
                <w:rFonts w:ascii="Times New Roman" w:hAnsi="Times New Roman" w:cs="Times New Roman"/>
                <w:sz w:val="24"/>
                <w:szCs w:val="24"/>
              </w:rPr>
            </w:pPr>
            <w:r w:rsidRPr="00EB12F3">
              <w:rPr>
                <w:rFonts w:ascii="Times New Roman" w:hAnsi="Times New Roman" w:cs="Times New Roman"/>
                <w:color w:val="333333"/>
                <w:sz w:val="24"/>
                <w:szCs w:val="24"/>
                <w:shd w:val="clear" w:color="auto" w:fill="FFFFFF"/>
              </w:rPr>
              <w:t>Лепка</w:t>
            </w:r>
          </w:p>
        </w:tc>
        <w:tc>
          <w:tcPr>
            <w:tcW w:w="1015" w:type="dxa"/>
          </w:tcPr>
          <w:p w:rsidR="00EB12F3" w:rsidRDefault="00EB12F3" w:rsidP="00EB12F3">
            <w:pPr>
              <w:pStyle w:val="a3"/>
              <w:ind w:left="0" w:firstLine="0"/>
              <w:rPr>
                <w:rFonts w:ascii="Times New Roman" w:hAnsi="Times New Roman" w:cs="Times New Roman"/>
                <w:b/>
                <w:sz w:val="24"/>
                <w:szCs w:val="24"/>
              </w:rPr>
            </w:pPr>
            <w:r>
              <w:rPr>
                <w:rFonts w:ascii="Times New Roman" w:hAnsi="Times New Roman" w:cs="Times New Roman"/>
                <w:b/>
                <w:sz w:val="24"/>
                <w:szCs w:val="24"/>
              </w:rPr>
              <w:t>35</w:t>
            </w:r>
          </w:p>
        </w:tc>
        <w:tc>
          <w:tcPr>
            <w:tcW w:w="1814" w:type="dxa"/>
          </w:tcPr>
          <w:p w:rsidR="00EB12F3" w:rsidRDefault="00EB12F3" w:rsidP="00EB12F3">
            <w:pPr>
              <w:pStyle w:val="a3"/>
              <w:ind w:left="0" w:firstLine="0"/>
              <w:rPr>
                <w:rFonts w:ascii="Times New Roman" w:hAnsi="Times New Roman" w:cs="Times New Roman"/>
                <w:b/>
                <w:sz w:val="24"/>
                <w:szCs w:val="24"/>
              </w:rPr>
            </w:pPr>
          </w:p>
        </w:tc>
      </w:tr>
      <w:tr w:rsidR="00EB12F3" w:rsidTr="00F941A8">
        <w:trPr>
          <w:trHeight w:val="70"/>
        </w:trPr>
        <w:tc>
          <w:tcPr>
            <w:tcW w:w="571" w:type="dxa"/>
          </w:tcPr>
          <w:p w:rsidR="00EB12F3" w:rsidRPr="00EB12F3" w:rsidRDefault="00EB12F3" w:rsidP="00EB12F3">
            <w:pPr>
              <w:ind w:left="0" w:firstLine="0"/>
              <w:jc w:val="left"/>
              <w:rPr>
                <w:rFonts w:ascii="Times New Roman" w:hAnsi="Times New Roman" w:cs="Times New Roman"/>
                <w:sz w:val="24"/>
                <w:szCs w:val="24"/>
              </w:rPr>
            </w:pPr>
            <w:r w:rsidRPr="00EB12F3">
              <w:rPr>
                <w:rFonts w:ascii="Times New Roman" w:hAnsi="Times New Roman" w:cs="Times New Roman"/>
                <w:sz w:val="24"/>
                <w:szCs w:val="24"/>
              </w:rPr>
              <w:t>4</w:t>
            </w:r>
          </w:p>
        </w:tc>
        <w:tc>
          <w:tcPr>
            <w:tcW w:w="4763" w:type="dxa"/>
          </w:tcPr>
          <w:p w:rsidR="00EB12F3" w:rsidRPr="00EB12F3" w:rsidRDefault="00EB12F3" w:rsidP="00EB12F3">
            <w:pPr>
              <w:pStyle w:val="a5"/>
              <w:rPr>
                <w:rFonts w:ascii="Times New Roman" w:hAnsi="Times New Roman"/>
                <w:sz w:val="24"/>
                <w:szCs w:val="24"/>
              </w:rPr>
            </w:pPr>
            <w:r w:rsidRPr="00EB12F3">
              <w:rPr>
                <w:rFonts w:ascii="Times New Roman" w:hAnsi="Times New Roman"/>
                <w:color w:val="333333"/>
                <w:sz w:val="24"/>
                <w:szCs w:val="24"/>
                <w:shd w:val="clear" w:color="auto" w:fill="FFFFFF"/>
              </w:rPr>
              <w:t xml:space="preserve">Рисование </w:t>
            </w:r>
          </w:p>
        </w:tc>
        <w:tc>
          <w:tcPr>
            <w:tcW w:w="1015" w:type="dxa"/>
          </w:tcPr>
          <w:p w:rsidR="00EB12F3" w:rsidRDefault="00EB12F3" w:rsidP="00EB12F3">
            <w:pPr>
              <w:pStyle w:val="a3"/>
              <w:ind w:left="0" w:firstLine="0"/>
              <w:rPr>
                <w:rFonts w:ascii="Times New Roman" w:hAnsi="Times New Roman" w:cs="Times New Roman"/>
                <w:b/>
                <w:sz w:val="24"/>
                <w:szCs w:val="24"/>
              </w:rPr>
            </w:pPr>
            <w:r>
              <w:rPr>
                <w:rFonts w:ascii="Times New Roman" w:hAnsi="Times New Roman" w:cs="Times New Roman"/>
                <w:b/>
                <w:sz w:val="24"/>
                <w:szCs w:val="24"/>
              </w:rPr>
              <w:t>36</w:t>
            </w:r>
          </w:p>
        </w:tc>
        <w:tc>
          <w:tcPr>
            <w:tcW w:w="1814" w:type="dxa"/>
          </w:tcPr>
          <w:p w:rsidR="00EB12F3" w:rsidRDefault="00EB12F3" w:rsidP="00EB12F3">
            <w:pPr>
              <w:pStyle w:val="a3"/>
              <w:ind w:left="0" w:firstLine="0"/>
              <w:rPr>
                <w:rFonts w:ascii="Times New Roman" w:hAnsi="Times New Roman" w:cs="Times New Roman"/>
                <w:b/>
                <w:sz w:val="24"/>
                <w:szCs w:val="24"/>
              </w:rPr>
            </w:pPr>
          </w:p>
        </w:tc>
      </w:tr>
      <w:tr w:rsidR="00EB12F3" w:rsidTr="00F941A8">
        <w:trPr>
          <w:trHeight w:val="70"/>
        </w:trPr>
        <w:tc>
          <w:tcPr>
            <w:tcW w:w="571" w:type="dxa"/>
          </w:tcPr>
          <w:p w:rsidR="00EB12F3" w:rsidRPr="00EB12F3" w:rsidRDefault="00EB12F3" w:rsidP="00EB12F3">
            <w:pPr>
              <w:ind w:left="0" w:firstLine="0"/>
              <w:jc w:val="left"/>
              <w:rPr>
                <w:rFonts w:ascii="Times New Roman" w:hAnsi="Times New Roman" w:cs="Times New Roman"/>
                <w:sz w:val="24"/>
                <w:szCs w:val="24"/>
              </w:rPr>
            </w:pPr>
          </w:p>
        </w:tc>
        <w:tc>
          <w:tcPr>
            <w:tcW w:w="4763" w:type="dxa"/>
          </w:tcPr>
          <w:p w:rsidR="00EB12F3" w:rsidRPr="00EB12F3" w:rsidRDefault="00EB12F3" w:rsidP="00EB12F3">
            <w:pPr>
              <w:pStyle w:val="a5"/>
              <w:rPr>
                <w:rFonts w:ascii="Times New Roman" w:hAnsi="Times New Roman"/>
                <w:b/>
                <w:color w:val="333333"/>
                <w:sz w:val="24"/>
                <w:szCs w:val="24"/>
                <w:shd w:val="clear" w:color="auto" w:fill="FFFFFF"/>
              </w:rPr>
            </w:pPr>
            <w:r w:rsidRPr="00EB12F3">
              <w:rPr>
                <w:rFonts w:ascii="Times New Roman" w:hAnsi="Times New Roman"/>
                <w:b/>
                <w:color w:val="333333"/>
                <w:sz w:val="24"/>
                <w:szCs w:val="24"/>
                <w:shd w:val="clear" w:color="auto" w:fill="FFFFFF"/>
              </w:rPr>
              <w:t xml:space="preserve">Итог </w:t>
            </w:r>
          </w:p>
        </w:tc>
        <w:tc>
          <w:tcPr>
            <w:tcW w:w="1015" w:type="dxa"/>
          </w:tcPr>
          <w:p w:rsidR="00EB12F3" w:rsidRDefault="00EB12F3" w:rsidP="00EB12F3">
            <w:pPr>
              <w:pStyle w:val="a3"/>
              <w:ind w:left="0" w:firstLine="0"/>
              <w:rPr>
                <w:rFonts w:ascii="Times New Roman" w:hAnsi="Times New Roman" w:cs="Times New Roman"/>
                <w:b/>
                <w:sz w:val="24"/>
                <w:szCs w:val="24"/>
              </w:rPr>
            </w:pPr>
            <w:r>
              <w:rPr>
                <w:rFonts w:ascii="Times New Roman" w:hAnsi="Times New Roman" w:cs="Times New Roman"/>
                <w:b/>
                <w:sz w:val="24"/>
                <w:szCs w:val="24"/>
              </w:rPr>
              <w:t>102</w:t>
            </w:r>
          </w:p>
        </w:tc>
        <w:tc>
          <w:tcPr>
            <w:tcW w:w="1814" w:type="dxa"/>
          </w:tcPr>
          <w:p w:rsidR="00EB12F3" w:rsidRDefault="00EB12F3" w:rsidP="00EB12F3">
            <w:pPr>
              <w:pStyle w:val="a3"/>
              <w:ind w:left="0" w:firstLine="0"/>
              <w:rPr>
                <w:rFonts w:ascii="Times New Roman" w:hAnsi="Times New Roman" w:cs="Times New Roman"/>
                <w:b/>
                <w:sz w:val="24"/>
                <w:szCs w:val="24"/>
              </w:rPr>
            </w:pPr>
          </w:p>
        </w:tc>
      </w:tr>
    </w:tbl>
    <w:p w:rsidR="008C3818" w:rsidRDefault="008C3818" w:rsidP="008C3818">
      <w:pPr>
        <w:pStyle w:val="a3"/>
        <w:ind w:left="1182" w:firstLine="0"/>
        <w:rPr>
          <w:rFonts w:ascii="Times New Roman" w:hAnsi="Times New Roman" w:cs="Times New Roman"/>
          <w:b/>
          <w:sz w:val="24"/>
          <w:szCs w:val="24"/>
        </w:rPr>
      </w:pPr>
    </w:p>
    <w:p w:rsidR="00B504E4" w:rsidRDefault="00B504E4" w:rsidP="008C3818">
      <w:pPr>
        <w:pStyle w:val="a3"/>
        <w:ind w:left="1182" w:firstLine="0"/>
        <w:rPr>
          <w:rFonts w:ascii="Times New Roman" w:hAnsi="Times New Roman" w:cs="Times New Roman"/>
          <w:b/>
          <w:sz w:val="24"/>
          <w:szCs w:val="24"/>
        </w:rPr>
      </w:pPr>
    </w:p>
    <w:p w:rsidR="00B504E4" w:rsidRDefault="00B504E4" w:rsidP="008C3818">
      <w:pPr>
        <w:pStyle w:val="a3"/>
        <w:ind w:left="1182" w:firstLine="0"/>
        <w:rPr>
          <w:rFonts w:ascii="Times New Roman" w:hAnsi="Times New Roman" w:cs="Times New Roman"/>
          <w:b/>
          <w:sz w:val="24"/>
          <w:szCs w:val="24"/>
        </w:rPr>
      </w:pPr>
    </w:p>
    <w:p w:rsidR="00B504E4" w:rsidRDefault="00B504E4" w:rsidP="008C3818">
      <w:pPr>
        <w:pStyle w:val="a3"/>
        <w:ind w:left="1182" w:firstLine="0"/>
        <w:rPr>
          <w:rFonts w:ascii="Times New Roman" w:hAnsi="Times New Roman" w:cs="Times New Roman"/>
          <w:b/>
          <w:sz w:val="24"/>
          <w:szCs w:val="24"/>
        </w:rPr>
      </w:pPr>
    </w:p>
    <w:p w:rsidR="00B504E4" w:rsidRDefault="00B504E4" w:rsidP="008C3818">
      <w:pPr>
        <w:pStyle w:val="a3"/>
        <w:ind w:left="1182" w:firstLine="0"/>
        <w:rPr>
          <w:rFonts w:ascii="Times New Roman" w:hAnsi="Times New Roman" w:cs="Times New Roman"/>
          <w:b/>
          <w:sz w:val="24"/>
          <w:szCs w:val="24"/>
        </w:rPr>
      </w:pPr>
    </w:p>
    <w:p w:rsidR="00B504E4" w:rsidRDefault="00B504E4" w:rsidP="008C3818">
      <w:pPr>
        <w:pStyle w:val="a3"/>
        <w:ind w:left="1182" w:firstLine="0"/>
        <w:rPr>
          <w:rFonts w:ascii="Times New Roman" w:hAnsi="Times New Roman" w:cs="Times New Roman"/>
          <w:b/>
          <w:sz w:val="24"/>
          <w:szCs w:val="24"/>
        </w:rPr>
      </w:pPr>
    </w:p>
    <w:p w:rsidR="00B504E4" w:rsidRDefault="00B504E4" w:rsidP="008C3818">
      <w:pPr>
        <w:pStyle w:val="a3"/>
        <w:ind w:left="1182" w:firstLine="0"/>
        <w:rPr>
          <w:rFonts w:ascii="Times New Roman" w:hAnsi="Times New Roman" w:cs="Times New Roman"/>
          <w:b/>
          <w:sz w:val="24"/>
          <w:szCs w:val="24"/>
        </w:rPr>
      </w:pPr>
    </w:p>
    <w:p w:rsidR="00B504E4" w:rsidRDefault="00B504E4" w:rsidP="008C3818">
      <w:pPr>
        <w:pStyle w:val="a3"/>
        <w:ind w:left="1182" w:firstLine="0"/>
        <w:rPr>
          <w:rFonts w:ascii="Times New Roman" w:hAnsi="Times New Roman" w:cs="Times New Roman"/>
          <w:b/>
          <w:sz w:val="24"/>
          <w:szCs w:val="24"/>
        </w:rPr>
      </w:pPr>
    </w:p>
    <w:p w:rsidR="00B504E4" w:rsidRDefault="00B504E4" w:rsidP="008C3818">
      <w:pPr>
        <w:pStyle w:val="a3"/>
        <w:ind w:left="1182" w:firstLine="0"/>
        <w:rPr>
          <w:rFonts w:ascii="Times New Roman" w:hAnsi="Times New Roman" w:cs="Times New Roman"/>
          <w:b/>
          <w:sz w:val="24"/>
          <w:szCs w:val="24"/>
        </w:rPr>
      </w:pPr>
    </w:p>
    <w:p w:rsidR="00B504E4" w:rsidRDefault="00B504E4" w:rsidP="008C3818">
      <w:pPr>
        <w:pStyle w:val="a3"/>
        <w:ind w:left="1182" w:firstLine="0"/>
        <w:rPr>
          <w:rFonts w:ascii="Times New Roman" w:hAnsi="Times New Roman" w:cs="Times New Roman"/>
          <w:b/>
          <w:sz w:val="24"/>
          <w:szCs w:val="24"/>
        </w:rPr>
      </w:pPr>
    </w:p>
    <w:p w:rsidR="00B504E4" w:rsidRDefault="00B504E4" w:rsidP="008C3818">
      <w:pPr>
        <w:pStyle w:val="a3"/>
        <w:ind w:left="1182" w:firstLine="0"/>
        <w:rPr>
          <w:rFonts w:ascii="Times New Roman" w:hAnsi="Times New Roman" w:cs="Times New Roman"/>
          <w:b/>
          <w:sz w:val="24"/>
          <w:szCs w:val="24"/>
        </w:rPr>
      </w:pPr>
    </w:p>
    <w:p w:rsidR="00B504E4" w:rsidRDefault="00B504E4" w:rsidP="008C3818">
      <w:pPr>
        <w:pStyle w:val="a3"/>
        <w:ind w:left="1182" w:firstLine="0"/>
        <w:rPr>
          <w:rFonts w:ascii="Times New Roman" w:hAnsi="Times New Roman" w:cs="Times New Roman"/>
          <w:b/>
          <w:sz w:val="24"/>
          <w:szCs w:val="24"/>
        </w:rPr>
      </w:pPr>
    </w:p>
    <w:p w:rsidR="00B504E4" w:rsidRDefault="00B504E4" w:rsidP="008C3818">
      <w:pPr>
        <w:pStyle w:val="a3"/>
        <w:ind w:left="1182" w:firstLine="0"/>
        <w:rPr>
          <w:rFonts w:ascii="Times New Roman" w:hAnsi="Times New Roman" w:cs="Times New Roman"/>
          <w:b/>
          <w:sz w:val="24"/>
          <w:szCs w:val="24"/>
        </w:rPr>
      </w:pPr>
    </w:p>
    <w:sectPr w:rsidR="00B504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6703E1"/>
    <w:multiLevelType w:val="hybridMultilevel"/>
    <w:tmpl w:val="0F1AB1A0"/>
    <w:lvl w:ilvl="0" w:tplc="609A54D0">
      <w:start w:val="1"/>
      <w:numFmt w:val="decimal"/>
      <w:lvlText w:val="%1."/>
      <w:lvlJc w:val="left"/>
      <w:pPr>
        <w:ind w:left="1182" w:hanging="360"/>
      </w:pPr>
      <w:rPr>
        <w:rFonts w:hint="default"/>
      </w:rPr>
    </w:lvl>
    <w:lvl w:ilvl="1" w:tplc="04190019" w:tentative="1">
      <w:start w:val="1"/>
      <w:numFmt w:val="lowerLetter"/>
      <w:lvlText w:val="%2."/>
      <w:lvlJc w:val="left"/>
      <w:pPr>
        <w:ind w:left="1902" w:hanging="360"/>
      </w:pPr>
    </w:lvl>
    <w:lvl w:ilvl="2" w:tplc="0419001B" w:tentative="1">
      <w:start w:val="1"/>
      <w:numFmt w:val="lowerRoman"/>
      <w:lvlText w:val="%3."/>
      <w:lvlJc w:val="right"/>
      <w:pPr>
        <w:ind w:left="2622" w:hanging="180"/>
      </w:pPr>
    </w:lvl>
    <w:lvl w:ilvl="3" w:tplc="0419000F" w:tentative="1">
      <w:start w:val="1"/>
      <w:numFmt w:val="decimal"/>
      <w:lvlText w:val="%4."/>
      <w:lvlJc w:val="left"/>
      <w:pPr>
        <w:ind w:left="3342" w:hanging="360"/>
      </w:pPr>
    </w:lvl>
    <w:lvl w:ilvl="4" w:tplc="04190019" w:tentative="1">
      <w:start w:val="1"/>
      <w:numFmt w:val="lowerLetter"/>
      <w:lvlText w:val="%5."/>
      <w:lvlJc w:val="left"/>
      <w:pPr>
        <w:ind w:left="4062" w:hanging="360"/>
      </w:pPr>
    </w:lvl>
    <w:lvl w:ilvl="5" w:tplc="0419001B" w:tentative="1">
      <w:start w:val="1"/>
      <w:numFmt w:val="lowerRoman"/>
      <w:lvlText w:val="%6."/>
      <w:lvlJc w:val="right"/>
      <w:pPr>
        <w:ind w:left="4782" w:hanging="180"/>
      </w:pPr>
    </w:lvl>
    <w:lvl w:ilvl="6" w:tplc="0419000F" w:tentative="1">
      <w:start w:val="1"/>
      <w:numFmt w:val="decimal"/>
      <w:lvlText w:val="%7."/>
      <w:lvlJc w:val="left"/>
      <w:pPr>
        <w:ind w:left="5502" w:hanging="360"/>
      </w:pPr>
    </w:lvl>
    <w:lvl w:ilvl="7" w:tplc="04190019" w:tentative="1">
      <w:start w:val="1"/>
      <w:numFmt w:val="lowerLetter"/>
      <w:lvlText w:val="%8."/>
      <w:lvlJc w:val="left"/>
      <w:pPr>
        <w:ind w:left="6222" w:hanging="360"/>
      </w:pPr>
    </w:lvl>
    <w:lvl w:ilvl="8" w:tplc="0419001B" w:tentative="1">
      <w:start w:val="1"/>
      <w:numFmt w:val="lowerRoman"/>
      <w:lvlText w:val="%9."/>
      <w:lvlJc w:val="right"/>
      <w:pPr>
        <w:ind w:left="694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4B8"/>
    <w:rsid w:val="003E1904"/>
    <w:rsid w:val="008C3818"/>
    <w:rsid w:val="00B504E4"/>
    <w:rsid w:val="00E774B8"/>
    <w:rsid w:val="00EB12F3"/>
    <w:rsid w:val="00F94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E61F12-B749-4FC9-A0BF-699463672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ind w:left="113" w:right="113"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8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3818"/>
    <w:pPr>
      <w:ind w:left="720"/>
      <w:contextualSpacing/>
    </w:pPr>
  </w:style>
  <w:style w:type="table" w:styleId="a4">
    <w:name w:val="Table Grid"/>
    <w:basedOn w:val="a1"/>
    <w:uiPriority w:val="39"/>
    <w:rsid w:val="00EB12F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qFormat/>
    <w:rsid w:val="00EB12F3"/>
    <w:pPr>
      <w:suppressAutoHyphens/>
      <w:spacing w:after="0"/>
      <w:ind w:left="0" w:right="0" w:firstLine="0"/>
      <w:jc w:val="left"/>
    </w:pPr>
    <w:rPr>
      <w:rFonts w:ascii="Calibri" w:eastAsia="Times New Roman"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1161</Words>
  <Characters>6618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Psychologist</dc:creator>
  <cp:keywords/>
  <dc:description/>
  <cp:lastModifiedBy>Psychologist</cp:lastModifiedBy>
  <cp:revision>5</cp:revision>
  <dcterms:created xsi:type="dcterms:W3CDTF">2023-09-06T06:11:00Z</dcterms:created>
  <dcterms:modified xsi:type="dcterms:W3CDTF">2023-09-07T06:00:00Z</dcterms:modified>
</cp:coreProperties>
</file>