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BB0" w:rsidRPr="005C5A69" w:rsidRDefault="00863BB0" w:rsidP="005C5A69">
      <w:pPr>
        <w:spacing w:after="0" w:line="240" w:lineRule="auto"/>
        <w:jc w:val="both"/>
        <w:rPr>
          <w:rFonts w:ascii="Times New Roman" w:hAnsi="Times New Roman" w:cs="Times New Roman"/>
          <w:sz w:val="24"/>
          <w:szCs w:val="24"/>
        </w:rPr>
      </w:pPr>
      <w:bookmarkStart w:id="0" w:name="_GoBack"/>
      <w:bookmarkEnd w:id="0"/>
    </w:p>
    <w:p w:rsidR="00AD2EDA" w:rsidRPr="005C5A69" w:rsidRDefault="00AD2EDA" w:rsidP="005C5A69">
      <w:pPr>
        <w:spacing w:after="0" w:line="240" w:lineRule="auto"/>
        <w:ind w:firstLine="709"/>
        <w:jc w:val="center"/>
        <w:rPr>
          <w:rFonts w:ascii="Times New Roman" w:hAnsi="Times New Roman" w:cs="Times New Roman"/>
          <w:sz w:val="24"/>
          <w:szCs w:val="24"/>
        </w:rPr>
      </w:pPr>
      <w:r w:rsidRPr="005C5A69">
        <w:rPr>
          <w:rFonts w:ascii="Times New Roman" w:eastAsia="Times New Roman" w:hAnsi="Times New Roman" w:cs="Times New Roman"/>
          <w:b/>
          <w:sz w:val="24"/>
          <w:szCs w:val="24"/>
        </w:rPr>
        <w:t>Пояснительная</w:t>
      </w:r>
      <w:r w:rsidRPr="005C5A69">
        <w:rPr>
          <w:rFonts w:ascii="Times New Roman" w:eastAsia="Times New Roman" w:hAnsi="Times New Roman" w:cs="Times New Roman"/>
          <w:b/>
          <w:spacing w:val="-6"/>
          <w:sz w:val="24"/>
          <w:szCs w:val="24"/>
        </w:rPr>
        <w:t xml:space="preserve"> </w:t>
      </w:r>
      <w:r w:rsidRPr="005C5A69">
        <w:rPr>
          <w:rFonts w:ascii="Times New Roman" w:eastAsia="Times New Roman" w:hAnsi="Times New Roman" w:cs="Times New Roman"/>
          <w:b/>
          <w:sz w:val="24"/>
          <w:szCs w:val="24"/>
        </w:rPr>
        <w:t>записка</w:t>
      </w:r>
    </w:p>
    <w:p w:rsidR="00AD2EDA"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Рабочая программа коррекционного курса «Сенсорное развитие» составлена для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w:t>
      </w:r>
    </w:p>
    <w:p w:rsidR="00AD2EDA"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Данная рабочая программа разработана на основе:</w:t>
      </w:r>
    </w:p>
    <w:p w:rsidR="00AD2EDA"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 Федеральный Закон РФ от 29 декабря 2012 г. № 273-ФЗ «Об образовании в Российской Федерации».</w:t>
      </w:r>
    </w:p>
    <w:p w:rsidR="00AD2EDA"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DC6BC3"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 xml:space="preserve">  - Адаптированной основной общеобразовательной программы   </w:t>
      </w:r>
      <w:r w:rsidR="00DC6BC3" w:rsidRPr="005C5A69">
        <w:rPr>
          <w:rFonts w:ascii="Times New Roman" w:hAnsi="Times New Roman" w:cs="Times New Roman"/>
          <w:sz w:val="24"/>
          <w:szCs w:val="24"/>
        </w:rPr>
        <w:t>образования</w:t>
      </w:r>
      <w:r w:rsidRPr="005C5A69">
        <w:rPr>
          <w:rFonts w:ascii="Times New Roman" w:hAnsi="Times New Roman" w:cs="Times New Roman"/>
          <w:sz w:val="24"/>
          <w:szCs w:val="24"/>
        </w:rPr>
        <w:t xml:space="preserve">                                   </w:t>
      </w:r>
      <w:r w:rsidR="00DC6BC3" w:rsidRPr="005C5A69">
        <w:rPr>
          <w:rFonts w:ascii="Times New Roman" w:hAnsi="Times New Roman" w:cs="Times New Roman"/>
          <w:sz w:val="24"/>
          <w:szCs w:val="24"/>
        </w:rPr>
        <w:t xml:space="preserve">  </w:t>
      </w:r>
      <w:r w:rsidRPr="005C5A69">
        <w:rPr>
          <w:rFonts w:ascii="Times New Roman" w:hAnsi="Times New Roman" w:cs="Times New Roman"/>
          <w:sz w:val="24"/>
          <w:szCs w:val="24"/>
        </w:rPr>
        <w:t>обучающихся с умственной отсталостью (интеллектуальными нарушениями) 2 вариант.</w:t>
      </w:r>
    </w:p>
    <w:p w:rsidR="00AD2EDA"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b/>
          <w:sz w:val="24"/>
          <w:szCs w:val="24"/>
        </w:rPr>
        <w:t>Цель:</w:t>
      </w:r>
      <w:r w:rsidRPr="005C5A69">
        <w:rPr>
          <w:rFonts w:ascii="Times New Roman" w:hAnsi="Times New Roman" w:cs="Times New Roman"/>
          <w:sz w:val="24"/>
          <w:szCs w:val="24"/>
        </w:rPr>
        <w:t xml:space="preserve">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AD2EDA"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 xml:space="preserve">Средства, формы и методы коррекционной работы: </w:t>
      </w:r>
      <w:r w:rsidR="004C429C" w:rsidRPr="005C5A69">
        <w:rPr>
          <w:rFonts w:ascii="Times New Roman" w:hAnsi="Times New Roman" w:cs="Times New Roman"/>
          <w:sz w:val="24"/>
          <w:szCs w:val="24"/>
        </w:rPr>
        <w:t>наглядность</w:t>
      </w:r>
      <w:r w:rsidR="00DC6BC3" w:rsidRPr="005C5A69">
        <w:rPr>
          <w:rFonts w:ascii="Times New Roman" w:hAnsi="Times New Roman" w:cs="Times New Roman"/>
          <w:sz w:val="24"/>
          <w:szCs w:val="24"/>
        </w:rPr>
        <w:t xml:space="preserve">, </w:t>
      </w:r>
      <w:r w:rsidRPr="005C5A69">
        <w:rPr>
          <w:rFonts w:ascii="Times New Roman" w:hAnsi="Times New Roman" w:cs="Times New Roman"/>
          <w:sz w:val="24"/>
          <w:szCs w:val="24"/>
        </w:rPr>
        <w:t>коррекционные игры и упражнения, практическая работа; групповые занятия; психогимнастика, конструирование, наглядный и практический метод, связь с окружающей средой, опора на жизненный опыт и собственные ощущения.</w:t>
      </w:r>
    </w:p>
    <w:p w:rsidR="00A83FAD" w:rsidRPr="005C5A69" w:rsidRDefault="00AD2EDA"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Реализация рабочей программы коррекционного курса «Сенсорное развитие»  рассчитана на</w:t>
      </w:r>
      <w:r w:rsidR="005C5A69" w:rsidRPr="005C5A69">
        <w:rPr>
          <w:rFonts w:ascii="Times New Roman" w:hAnsi="Times New Roman" w:cs="Times New Roman"/>
          <w:sz w:val="24"/>
          <w:szCs w:val="24"/>
        </w:rPr>
        <w:t xml:space="preserve"> 34 часа.</w:t>
      </w:r>
    </w:p>
    <w:p w:rsidR="00A83FAD" w:rsidRPr="005C5A69" w:rsidRDefault="00A83FAD" w:rsidP="005C5A69">
      <w:pPr>
        <w:spacing w:after="0" w:line="240" w:lineRule="auto"/>
        <w:ind w:firstLine="709"/>
        <w:jc w:val="center"/>
        <w:rPr>
          <w:rFonts w:ascii="Times New Roman" w:hAnsi="Times New Roman" w:cs="Times New Roman"/>
          <w:b/>
          <w:sz w:val="24"/>
          <w:szCs w:val="24"/>
        </w:rPr>
      </w:pPr>
      <w:r w:rsidRPr="005C5A69">
        <w:rPr>
          <w:rFonts w:ascii="Times New Roman" w:hAnsi="Times New Roman" w:cs="Times New Roman"/>
          <w:b/>
          <w:sz w:val="24"/>
          <w:szCs w:val="24"/>
        </w:rPr>
        <w:t>1. Содержание коррекционного курса</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Содержание коррекционного курса «Сенсорное развитие» направлено на развитие психомоторной и сенсорной сферы обучающихся с умеренной степенью умственной отсталости, тяжелыми и множественными нарушениями развития, имеет практическую направленность и максимально индивидуализировано.</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Программа коррекционного курса «Сенсорное развитие» включает 5 разделов: «Зрительное восприятие», «Слуховое восприятие», «Кинестетическое восприятие», «Восприятие запаха», «Восприятие вкуса».</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1.Зрительное восприятие. Фиксация взгляда на лице человека.</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Фиксация взгляда на неподвижном светящемся предмете. Фиксация взгляда на неподвижном предмете, расположенном напротив ребенка, справа и слева от него.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и различение цвета объекта.</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2.Слуховое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3.Кинестетическое восприятие. Адекватная эмоционально  двигательная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4.Восприятие запаха. Работа, направленная на развитие обоняния у детей, решает две основные задачи: развитие осведомленности о различных запахах;</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lastRenderedPageBreak/>
        <w:t xml:space="preserve"> умение различать простые запахи.</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Обучение детей различению запахов проводится поэтапно:</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1этап: знакомство с характерными запахами отдельных реальных предметов и объектов живой и неживой природы, обозначение словом;</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2 этап: сравнение разных запахов и закрепление их различения в процессе дидактических игр и упражнений;</w:t>
      </w:r>
    </w:p>
    <w:p w:rsidR="00A83FAD"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3этап:  различение более сложных (составных) ароматов.</w:t>
      </w:r>
    </w:p>
    <w:p w:rsidR="00AD2EDA" w:rsidRPr="005C5A69" w:rsidRDefault="00A83FA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4этап: восприятие вкуса. Дети учатся определять вкусовые характеристики предметов и использовать полученную информацию в повседневной жизни.</w:t>
      </w:r>
    </w:p>
    <w:p w:rsidR="002760A8" w:rsidRPr="005C5A69" w:rsidRDefault="00A83FAD" w:rsidP="005C5A69">
      <w:pPr>
        <w:pStyle w:val="a3"/>
        <w:widowControl w:val="0"/>
        <w:tabs>
          <w:tab w:val="left" w:pos="1708"/>
        </w:tabs>
        <w:autoSpaceDE w:val="0"/>
        <w:autoSpaceDN w:val="0"/>
        <w:spacing w:after="0" w:line="240" w:lineRule="auto"/>
        <w:ind w:left="0" w:firstLine="709"/>
        <w:contextualSpacing w:val="0"/>
        <w:jc w:val="center"/>
        <w:rPr>
          <w:rFonts w:ascii="Times New Roman" w:eastAsia="Times New Roman" w:hAnsi="Times New Roman" w:cs="Times New Roman"/>
          <w:b/>
          <w:sz w:val="24"/>
          <w:szCs w:val="24"/>
        </w:rPr>
      </w:pPr>
      <w:r w:rsidRPr="005C5A69">
        <w:rPr>
          <w:rFonts w:ascii="Times New Roman" w:eastAsia="Times New Roman" w:hAnsi="Times New Roman" w:cs="Times New Roman"/>
          <w:b/>
          <w:sz w:val="24"/>
          <w:szCs w:val="24"/>
        </w:rPr>
        <w:t>2</w:t>
      </w:r>
      <w:r w:rsidR="002760A8" w:rsidRPr="005C5A69">
        <w:rPr>
          <w:rFonts w:ascii="Times New Roman" w:eastAsia="Times New Roman" w:hAnsi="Times New Roman" w:cs="Times New Roman"/>
          <w:b/>
          <w:sz w:val="24"/>
          <w:szCs w:val="24"/>
        </w:rPr>
        <w:t>. Планируемые результаты</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Личностные результаты:</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Развитие способности сенсорного обследования окружающих предметов и явлений;</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Развитие способности распознавать, соотносить, сортировать, называть (обозначать) различные объекты по заданному признаку и в соответствии с эталоном;</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Развитие сенсорных   анализаторов   по   пяти   направлениям:</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«Зрительное восприятие», «Слуховое восприятие», «Кинестетическое восприятие», «Восприятие запаха», «Восприятие вкуса»;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Развитие</w:t>
      </w:r>
      <w:r w:rsidRPr="005C5A69">
        <w:rPr>
          <w:rFonts w:ascii="Times New Roman" w:hAnsi="Times New Roman" w:cs="Times New Roman"/>
          <w:sz w:val="24"/>
          <w:szCs w:val="24"/>
        </w:rPr>
        <w:tab/>
        <w:t>навыков</w:t>
      </w:r>
      <w:r w:rsidRPr="005C5A69">
        <w:rPr>
          <w:rFonts w:ascii="Times New Roman" w:hAnsi="Times New Roman" w:cs="Times New Roman"/>
          <w:sz w:val="24"/>
          <w:szCs w:val="24"/>
        </w:rPr>
        <w:tab/>
        <w:t>самостоятельности,</w:t>
      </w:r>
      <w:r w:rsidRPr="005C5A69">
        <w:rPr>
          <w:rFonts w:ascii="Times New Roman" w:hAnsi="Times New Roman" w:cs="Times New Roman"/>
          <w:sz w:val="24"/>
          <w:szCs w:val="24"/>
        </w:rPr>
        <w:tab/>
        <w:t>снижение</w:t>
      </w:r>
      <w:r w:rsidRPr="005C5A69">
        <w:rPr>
          <w:rFonts w:ascii="Times New Roman" w:hAnsi="Times New Roman" w:cs="Times New Roman"/>
          <w:sz w:val="24"/>
          <w:szCs w:val="24"/>
        </w:rPr>
        <w:tab/>
        <w:t>степени поддержки при выполнении заданий;</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Развитие навыков коммуникации;</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Развитие двигательного праксиса (манипуляции с объектами, двигательное планирование, выполнение последовательности действий).</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Предм</w:t>
      </w:r>
      <w:r w:rsidR="004C429C" w:rsidRPr="005C5A69">
        <w:rPr>
          <w:rFonts w:ascii="Times New Roman" w:hAnsi="Times New Roman" w:cs="Times New Roman"/>
          <w:i/>
          <w:sz w:val="24"/>
          <w:szCs w:val="24"/>
        </w:rPr>
        <w:t>етно -</w:t>
      </w:r>
      <w:r w:rsidRPr="005C5A69">
        <w:rPr>
          <w:rFonts w:ascii="Times New Roman" w:hAnsi="Times New Roman" w:cs="Times New Roman"/>
          <w:i/>
          <w:sz w:val="24"/>
          <w:szCs w:val="24"/>
        </w:rPr>
        <w:t xml:space="preserve"> </w:t>
      </w:r>
      <w:r w:rsidR="004C429C" w:rsidRPr="005C5A69">
        <w:rPr>
          <w:rFonts w:ascii="Times New Roman" w:hAnsi="Times New Roman" w:cs="Times New Roman"/>
          <w:i/>
          <w:sz w:val="24"/>
          <w:szCs w:val="24"/>
        </w:rPr>
        <w:t>Зрительное восприятие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Пропедевтический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фиксирует взгляд на лице человека;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фиксирует</w:t>
      </w:r>
      <w:r w:rsidRPr="005C5A69">
        <w:rPr>
          <w:rFonts w:ascii="Times New Roman" w:hAnsi="Times New Roman" w:cs="Times New Roman"/>
          <w:sz w:val="24"/>
          <w:szCs w:val="24"/>
        </w:rPr>
        <w:tab/>
        <w:t>взгляд</w:t>
      </w:r>
      <w:r w:rsidRPr="005C5A69">
        <w:rPr>
          <w:rFonts w:ascii="Times New Roman" w:hAnsi="Times New Roman" w:cs="Times New Roman"/>
          <w:sz w:val="24"/>
          <w:szCs w:val="24"/>
        </w:rPr>
        <w:tab/>
        <w:t>на</w:t>
      </w:r>
      <w:r w:rsidRPr="005C5A69">
        <w:rPr>
          <w:rFonts w:ascii="Times New Roman" w:hAnsi="Times New Roman" w:cs="Times New Roman"/>
          <w:sz w:val="24"/>
          <w:szCs w:val="24"/>
        </w:rPr>
        <w:tab/>
        <w:t>неподвижном</w:t>
      </w:r>
      <w:r w:rsidRPr="005C5A69">
        <w:rPr>
          <w:rFonts w:ascii="Times New Roman" w:hAnsi="Times New Roman" w:cs="Times New Roman"/>
          <w:sz w:val="24"/>
          <w:szCs w:val="24"/>
        </w:rPr>
        <w:tab/>
        <w:t>светящемся</w:t>
      </w:r>
      <w:r w:rsidRPr="005C5A69">
        <w:rPr>
          <w:rFonts w:ascii="Times New Roman" w:hAnsi="Times New Roman" w:cs="Times New Roman"/>
          <w:sz w:val="24"/>
          <w:szCs w:val="24"/>
        </w:rPr>
        <w:tab/>
        <w:t>предмете (фонарик, пламя свечи, светящиеся игрушки).</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фиксирует взгляд на неподвижном предмете, расположенном на уровне глаз, выше и ниже уровня глаз, напротив ребенка (справа, слева от ребенка).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следит взглядом за движущимся близко расположенным предметом (по горизонтали, по вертикали, по кругу, вперед/назад).</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знакомые предметы, значимых людей (семья, педагоги). Минимальный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и зрительно соотносит основные цвета, правильно называет или показать хотя бы один цвет;</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и зрительно соотносит форму изображения с его силуэтом;</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и зрительно соотносит основные геометрические формы (круг, квадрат и треугольник);</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знакомые предметы на картинках;</w:t>
      </w:r>
    </w:p>
    <w:p w:rsidR="004C429C"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 xml:space="preserve">узнает одноклассников. </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Достаточный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и соотносит несколько дополнительных цветов и градиент,</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знает</w:t>
      </w:r>
      <w:r w:rsidRPr="005C5A69">
        <w:rPr>
          <w:rFonts w:ascii="Times New Roman" w:hAnsi="Times New Roman" w:cs="Times New Roman"/>
          <w:sz w:val="24"/>
          <w:szCs w:val="24"/>
        </w:rPr>
        <w:tab/>
        <w:t>объекты</w:t>
      </w:r>
      <w:r w:rsidRPr="005C5A69">
        <w:rPr>
          <w:rFonts w:ascii="Times New Roman" w:hAnsi="Times New Roman" w:cs="Times New Roman"/>
          <w:sz w:val="24"/>
          <w:szCs w:val="24"/>
        </w:rPr>
        <w:tab/>
        <w:t>окружающего</w:t>
      </w:r>
      <w:r w:rsidRPr="005C5A69">
        <w:rPr>
          <w:rFonts w:ascii="Times New Roman" w:hAnsi="Times New Roman" w:cs="Times New Roman"/>
          <w:sz w:val="24"/>
          <w:szCs w:val="24"/>
        </w:rPr>
        <w:tab/>
        <w:t>мира,</w:t>
      </w:r>
      <w:r w:rsidRPr="005C5A69">
        <w:rPr>
          <w:rFonts w:ascii="Times New Roman" w:hAnsi="Times New Roman" w:cs="Times New Roman"/>
          <w:sz w:val="24"/>
          <w:szCs w:val="24"/>
        </w:rPr>
        <w:tab/>
        <w:t>имеющие</w:t>
      </w:r>
      <w:r w:rsidRPr="005C5A69">
        <w:rPr>
          <w:rFonts w:ascii="Times New Roman" w:hAnsi="Times New Roman" w:cs="Times New Roman"/>
          <w:sz w:val="24"/>
          <w:szCs w:val="24"/>
        </w:rPr>
        <w:tab/>
        <w:t>постоянный цветовой признак;</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соотносит и называет геометрические фигуры (4 и более);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выделяет заданную форму из небольшого множества других форм по словесной инструкции;</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различает предметы по высоте, длине, ширине;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узнаёт сверстников и педагогов из других классов.</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Слуховое восприятие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Пропедевтический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lastRenderedPageBreak/>
        <w:t>фиксирует</w:t>
      </w:r>
      <w:r w:rsidRPr="005C5A69">
        <w:rPr>
          <w:rFonts w:ascii="Times New Roman" w:hAnsi="Times New Roman" w:cs="Times New Roman"/>
          <w:sz w:val="24"/>
          <w:szCs w:val="24"/>
        </w:rPr>
        <w:tab/>
        <w:t>внимание</w:t>
      </w:r>
      <w:r w:rsidRPr="005C5A69">
        <w:rPr>
          <w:rFonts w:ascii="Times New Roman" w:hAnsi="Times New Roman" w:cs="Times New Roman"/>
          <w:sz w:val="24"/>
          <w:szCs w:val="24"/>
        </w:rPr>
        <w:tab/>
        <w:t>на</w:t>
      </w:r>
      <w:r w:rsidRPr="005C5A69">
        <w:rPr>
          <w:rFonts w:ascii="Times New Roman" w:hAnsi="Times New Roman" w:cs="Times New Roman"/>
          <w:sz w:val="24"/>
          <w:szCs w:val="24"/>
        </w:rPr>
        <w:tab/>
        <w:t>неподвижном</w:t>
      </w:r>
      <w:r w:rsidRPr="005C5A69">
        <w:rPr>
          <w:rFonts w:ascii="Times New Roman" w:hAnsi="Times New Roman" w:cs="Times New Roman"/>
          <w:sz w:val="24"/>
          <w:szCs w:val="24"/>
        </w:rPr>
        <w:tab/>
        <w:t>источнике</w:t>
      </w:r>
      <w:r w:rsidRPr="005C5A69">
        <w:rPr>
          <w:rFonts w:ascii="Times New Roman" w:hAnsi="Times New Roman" w:cs="Times New Roman"/>
          <w:sz w:val="24"/>
          <w:szCs w:val="24"/>
        </w:rPr>
        <w:tab/>
        <w:t>звука, расположенного на уровне уха (плеча, талии);</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следит за близко расположенным перемещающимся источником звука;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своё имя. Минимальный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соотносит звук с его источником;</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дифференцирует знакомые звуки окружающего мира (транспорт, животные и т.д.);</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различает звук по громкости (тихо/громко);</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понимает простую словесную инструкцию. Достаточный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находит одинаковые по звучанию объекты;</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дифференцирует звуки природы, голоса знакомых людей, узнает знакомые звуки в шуме; понимает словесную инструкцию из нескольких слов.</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Кинестетическое восприятие</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Пропедевтический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прикосновения человека;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вибрацию, исходящую от объектов;</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давление на поверхность тела;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горизонтальное (вертикальное) положение тела;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 на положение частей тела и тела в пространстве;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w:t>
      </w:r>
      <w:r w:rsidRPr="005C5A69">
        <w:rPr>
          <w:rFonts w:ascii="Times New Roman" w:hAnsi="Times New Roman" w:cs="Times New Roman"/>
          <w:sz w:val="24"/>
          <w:szCs w:val="24"/>
        </w:rPr>
        <w:tab/>
        <w:t>на</w:t>
      </w:r>
      <w:r w:rsidRPr="005C5A69">
        <w:rPr>
          <w:rFonts w:ascii="Times New Roman" w:hAnsi="Times New Roman" w:cs="Times New Roman"/>
          <w:sz w:val="24"/>
          <w:szCs w:val="24"/>
        </w:rPr>
        <w:tab/>
        <w:t>соприкосновение</w:t>
      </w:r>
      <w:r w:rsidRPr="005C5A69">
        <w:rPr>
          <w:rFonts w:ascii="Times New Roman" w:hAnsi="Times New Roman" w:cs="Times New Roman"/>
          <w:sz w:val="24"/>
          <w:szCs w:val="24"/>
        </w:rPr>
        <w:tab/>
        <w:t>тела</w:t>
      </w:r>
      <w:r w:rsidRPr="005C5A69">
        <w:rPr>
          <w:rFonts w:ascii="Times New Roman" w:hAnsi="Times New Roman" w:cs="Times New Roman"/>
          <w:sz w:val="24"/>
          <w:szCs w:val="24"/>
        </w:rPr>
        <w:tab/>
        <w:t>с</w:t>
      </w:r>
      <w:r w:rsidRPr="005C5A69">
        <w:rPr>
          <w:rFonts w:ascii="Times New Roman" w:hAnsi="Times New Roman" w:cs="Times New Roman"/>
          <w:sz w:val="24"/>
          <w:szCs w:val="24"/>
        </w:rPr>
        <w:tab/>
        <w:t>разными</w:t>
      </w:r>
      <w:r w:rsidRPr="005C5A69">
        <w:rPr>
          <w:rFonts w:ascii="Times New Roman" w:hAnsi="Times New Roman" w:cs="Times New Roman"/>
          <w:sz w:val="24"/>
          <w:szCs w:val="24"/>
        </w:rPr>
        <w:tab/>
        <w:t>видами поверхностей;</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умеет</w:t>
      </w:r>
      <w:r w:rsidRPr="005C5A69">
        <w:rPr>
          <w:rFonts w:ascii="Times New Roman" w:hAnsi="Times New Roman" w:cs="Times New Roman"/>
          <w:sz w:val="24"/>
          <w:szCs w:val="24"/>
        </w:rPr>
        <w:tab/>
        <w:t>ходить</w:t>
      </w:r>
      <w:r w:rsidRPr="005C5A69">
        <w:rPr>
          <w:rFonts w:ascii="Times New Roman" w:hAnsi="Times New Roman" w:cs="Times New Roman"/>
          <w:sz w:val="24"/>
          <w:szCs w:val="24"/>
        </w:rPr>
        <w:tab/>
        <w:t>по</w:t>
      </w:r>
      <w:r w:rsidRPr="005C5A69">
        <w:rPr>
          <w:rFonts w:ascii="Times New Roman" w:hAnsi="Times New Roman" w:cs="Times New Roman"/>
          <w:sz w:val="24"/>
          <w:szCs w:val="24"/>
        </w:rPr>
        <w:tab/>
        <w:t>разным</w:t>
      </w:r>
      <w:r w:rsidRPr="005C5A69">
        <w:rPr>
          <w:rFonts w:ascii="Times New Roman" w:hAnsi="Times New Roman" w:cs="Times New Roman"/>
          <w:sz w:val="24"/>
          <w:szCs w:val="24"/>
        </w:rPr>
        <w:tab/>
        <w:t>поверхностям</w:t>
      </w:r>
      <w:r w:rsidRPr="005C5A69">
        <w:rPr>
          <w:rFonts w:ascii="Times New Roman" w:hAnsi="Times New Roman" w:cs="Times New Roman"/>
          <w:sz w:val="24"/>
          <w:szCs w:val="24"/>
        </w:rPr>
        <w:tab/>
        <w:t>(горизонтальным, наклонным, мягким, с разной фактурой);</w:t>
      </w:r>
    </w:p>
    <w:p w:rsidR="004C429C"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удерживает равновесие при перешагивании препятствий, ходьбе по ступеням.</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Минимальный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различает материалы (дерево, металл, клейстер, крупа, вода и др.) по температуре (холодный, горячий), фактуре (гладкий, шероховатый), влажности (мокрый, сухой);</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понимает и определяет положения своего тела в пространстве;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ориентируется в собственном теле;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знает направлений вперед/назад, вверх/вниз;</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свободно ориентируется в знакомом пространстве;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соотносит одинаковые поверхности;</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умеет</w:t>
      </w:r>
      <w:r w:rsidRPr="005C5A69">
        <w:rPr>
          <w:rFonts w:ascii="Times New Roman" w:hAnsi="Times New Roman" w:cs="Times New Roman"/>
          <w:sz w:val="24"/>
          <w:szCs w:val="24"/>
        </w:rPr>
        <w:tab/>
        <w:t>выполнять</w:t>
      </w:r>
      <w:r w:rsidRPr="005C5A69">
        <w:rPr>
          <w:rFonts w:ascii="Times New Roman" w:hAnsi="Times New Roman" w:cs="Times New Roman"/>
          <w:sz w:val="24"/>
          <w:szCs w:val="24"/>
        </w:rPr>
        <w:tab/>
        <w:t>раскачивающие</w:t>
      </w:r>
      <w:r w:rsidRPr="005C5A69">
        <w:rPr>
          <w:rFonts w:ascii="Times New Roman" w:hAnsi="Times New Roman" w:cs="Times New Roman"/>
          <w:sz w:val="24"/>
          <w:szCs w:val="24"/>
        </w:rPr>
        <w:tab/>
        <w:t>движения</w:t>
      </w:r>
      <w:r w:rsidRPr="005C5A69">
        <w:rPr>
          <w:rFonts w:ascii="Times New Roman" w:hAnsi="Times New Roman" w:cs="Times New Roman"/>
          <w:sz w:val="24"/>
          <w:szCs w:val="24"/>
        </w:rPr>
        <w:tab/>
        <w:t>на</w:t>
      </w:r>
      <w:r w:rsidRPr="005C5A69">
        <w:rPr>
          <w:rFonts w:ascii="Times New Roman" w:hAnsi="Times New Roman" w:cs="Times New Roman"/>
          <w:sz w:val="24"/>
          <w:szCs w:val="24"/>
        </w:rPr>
        <w:tab/>
        <w:t>качелях (вперед/назад, вправо/влево).</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Достаточный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различает материалы по вязкости (жидкий, густой);</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градиент по температуре (холоднее, теплее, горячее);</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понимает и определяет положение своего тела и конечностей (я сижу, руки вверху);</w:t>
      </w:r>
    </w:p>
    <w:p w:rsidR="004C429C"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знает направления вправо/влево.</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Восприятие запаха</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Пропедевтический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демонстрирует реакцию на вкус;</w:t>
      </w:r>
    </w:p>
    <w:p w:rsidR="002760A8" w:rsidRPr="005C5A69" w:rsidRDefault="00A67F6D"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реагирует</w:t>
      </w:r>
      <w:r w:rsidRPr="005C5A69">
        <w:rPr>
          <w:rFonts w:ascii="Times New Roman" w:hAnsi="Times New Roman" w:cs="Times New Roman"/>
          <w:sz w:val="24"/>
          <w:szCs w:val="24"/>
        </w:rPr>
        <w:tab/>
        <w:t>на</w:t>
      </w:r>
      <w:r w:rsidRPr="005C5A69">
        <w:rPr>
          <w:rFonts w:ascii="Times New Roman" w:hAnsi="Times New Roman" w:cs="Times New Roman"/>
          <w:sz w:val="24"/>
          <w:szCs w:val="24"/>
        </w:rPr>
        <w:tab/>
        <w:t>продукты</w:t>
      </w:r>
      <w:r w:rsidRPr="005C5A69">
        <w:rPr>
          <w:rFonts w:ascii="Times New Roman" w:hAnsi="Times New Roman" w:cs="Times New Roman"/>
          <w:sz w:val="24"/>
          <w:szCs w:val="24"/>
        </w:rPr>
        <w:tab/>
        <w:t>(кислое, сладкое, соленое)</w:t>
      </w:r>
      <w:r w:rsidRPr="005C5A69">
        <w:rPr>
          <w:rFonts w:ascii="Times New Roman" w:hAnsi="Times New Roman" w:cs="Times New Roman"/>
          <w:sz w:val="24"/>
          <w:szCs w:val="24"/>
        </w:rPr>
        <w:tab/>
        <w:t xml:space="preserve">и </w:t>
      </w:r>
      <w:r w:rsidR="002760A8" w:rsidRPr="005C5A69">
        <w:rPr>
          <w:rFonts w:ascii="Times New Roman" w:hAnsi="Times New Roman" w:cs="Times New Roman"/>
          <w:sz w:val="24"/>
          <w:szCs w:val="24"/>
        </w:rPr>
        <w:t>их консистенцию.</w:t>
      </w:r>
    </w:p>
    <w:p w:rsidR="002760A8" w:rsidRPr="005C5A69" w:rsidRDefault="002760A8" w:rsidP="005C5A69">
      <w:pPr>
        <w:spacing w:after="0" w:line="240" w:lineRule="auto"/>
        <w:ind w:firstLine="709"/>
        <w:jc w:val="both"/>
        <w:rPr>
          <w:rFonts w:ascii="Times New Roman" w:hAnsi="Times New Roman" w:cs="Times New Roman"/>
          <w:i/>
          <w:sz w:val="24"/>
          <w:szCs w:val="24"/>
        </w:rPr>
      </w:pPr>
      <w:r w:rsidRPr="005C5A69">
        <w:rPr>
          <w:rFonts w:ascii="Times New Roman" w:hAnsi="Times New Roman" w:cs="Times New Roman"/>
          <w:i/>
          <w:sz w:val="24"/>
          <w:szCs w:val="24"/>
        </w:rPr>
        <w:t>Минимальный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выражает своё отношение к вкусу;</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знает съедобные и несъедобные объекты;</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(различает) продуктов по вкусу (шоколад, груша и др.). Достаточный уровень</w:t>
      </w:r>
    </w:p>
    <w:p w:rsidR="002760A8" w:rsidRPr="005C5A69" w:rsidRDefault="002760A8" w:rsidP="005C5A69">
      <w:pPr>
        <w:spacing w:after="0" w:line="240" w:lineRule="auto"/>
        <w:ind w:firstLine="709"/>
        <w:jc w:val="both"/>
        <w:rPr>
          <w:rFonts w:ascii="Times New Roman" w:hAnsi="Times New Roman" w:cs="Times New Roman"/>
          <w:sz w:val="24"/>
          <w:szCs w:val="24"/>
        </w:rPr>
      </w:pPr>
      <w:r w:rsidRPr="005C5A69">
        <w:rPr>
          <w:rFonts w:ascii="Times New Roman" w:hAnsi="Times New Roman" w:cs="Times New Roman"/>
          <w:sz w:val="24"/>
          <w:szCs w:val="24"/>
        </w:rPr>
        <w:t>узнает (различает) основные вкусовые качества продуктов (горький, сладкий, кислый, соленый).</w:t>
      </w:r>
    </w:p>
    <w:p w:rsidR="00C63F12" w:rsidRDefault="00B36678" w:rsidP="00D05B3F">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3.Тематическое планирование </w:t>
      </w:r>
    </w:p>
    <w:p w:rsidR="00B36678" w:rsidRPr="00C63F12" w:rsidRDefault="00C63F12" w:rsidP="00C63F12">
      <w:pPr>
        <w:spacing w:after="160" w:line="240" w:lineRule="auto"/>
        <w:ind w:left="113" w:right="113" w:firstLine="709"/>
        <w:rPr>
          <w:rFonts w:ascii="Times New Roman" w:eastAsia="Calibri" w:hAnsi="Times New Roman" w:cs="Times New Roman"/>
          <w:sz w:val="24"/>
          <w:szCs w:val="24"/>
        </w:rPr>
      </w:pPr>
      <w:r w:rsidRPr="00C63F12">
        <w:rPr>
          <w:rFonts w:ascii="Times New Roman" w:eastAsia="Calibri" w:hAnsi="Times New Roman" w:cs="Times New Roman"/>
          <w:sz w:val="24"/>
          <w:szCs w:val="24"/>
        </w:rPr>
        <w:t>Деятельность педагога с учетом Программы воспитания школы</w:t>
      </w:r>
      <w:r w:rsidR="00B36678">
        <w:rPr>
          <w:rFonts w:ascii="Times New Roman" w:eastAsia="Times New Roman" w:hAnsi="Times New Roman" w:cs="Times New Roman"/>
          <w:b/>
          <w:sz w:val="24"/>
          <w:szCs w:val="24"/>
        </w:rPr>
        <w:t xml:space="preserve"> </w:t>
      </w:r>
    </w:p>
    <w:tbl>
      <w:tblPr>
        <w:tblStyle w:val="a8"/>
        <w:tblpPr w:leftFromText="180" w:rightFromText="180" w:vertAnchor="text" w:horzAnchor="margin" w:tblpY="297"/>
        <w:tblW w:w="0" w:type="auto"/>
        <w:tblLook w:val="04A0" w:firstRow="1" w:lastRow="0" w:firstColumn="1" w:lastColumn="0" w:noHBand="0" w:noVBand="1"/>
      </w:tblPr>
      <w:tblGrid>
        <w:gridCol w:w="727"/>
        <w:gridCol w:w="5079"/>
        <w:gridCol w:w="1768"/>
        <w:gridCol w:w="2001"/>
      </w:tblGrid>
      <w:tr w:rsidR="00B36678" w:rsidTr="00C63F12">
        <w:trPr>
          <w:trHeight w:val="844"/>
        </w:trPr>
        <w:tc>
          <w:tcPr>
            <w:tcW w:w="727"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079"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w:t>
            </w:r>
          </w:p>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c>
          <w:tcPr>
            <w:tcW w:w="1768"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r>
              <w:rPr>
                <w:rFonts w:ascii="Times New Roman" w:eastAsia="Times New Roman" w:hAnsi="Times New Roman" w:cs="Times New Roman"/>
                <w:b/>
                <w:sz w:val="24"/>
                <w:szCs w:val="24"/>
              </w:rPr>
              <w:t>Электронный ресурс</w:t>
            </w:r>
          </w:p>
        </w:tc>
      </w:tr>
      <w:tr w:rsidR="00B36678" w:rsidTr="00C63F12">
        <w:tc>
          <w:tcPr>
            <w:tcW w:w="727" w:type="dxa"/>
          </w:tcPr>
          <w:p w:rsidR="00B36678" w:rsidRPr="00D05B3F" w:rsidRDefault="00B36678" w:rsidP="00C63F12">
            <w:pPr>
              <w:ind w:right="138"/>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1.</w:t>
            </w:r>
          </w:p>
        </w:tc>
        <w:tc>
          <w:tcPr>
            <w:tcW w:w="5079" w:type="dxa"/>
          </w:tcPr>
          <w:p w:rsidR="00B36678" w:rsidRPr="00D05B3F" w:rsidRDefault="00B36678" w:rsidP="00D05B3F">
            <w:pPr>
              <w:ind w:left="107"/>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Обследование</w:t>
            </w:r>
            <w:r w:rsidRPr="00D05B3F">
              <w:rPr>
                <w:rFonts w:ascii="Times New Roman" w:eastAsia="Times New Roman" w:hAnsi="Times New Roman" w:cs="Times New Roman"/>
                <w:spacing w:val="-6"/>
                <w:sz w:val="24"/>
                <w:szCs w:val="24"/>
              </w:rPr>
              <w:t xml:space="preserve"> </w:t>
            </w:r>
            <w:r w:rsidRPr="00D05B3F">
              <w:rPr>
                <w:rFonts w:ascii="Times New Roman" w:eastAsia="Times New Roman" w:hAnsi="Times New Roman" w:cs="Times New Roman"/>
                <w:sz w:val="24"/>
                <w:szCs w:val="24"/>
              </w:rPr>
              <w:t>детей,</w:t>
            </w:r>
            <w:r w:rsidRPr="00D05B3F">
              <w:rPr>
                <w:rFonts w:ascii="Times New Roman" w:eastAsia="Times New Roman" w:hAnsi="Times New Roman" w:cs="Times New Roman"/>
                <w:spacing w:val="-3"/>
                <w:sz w:val="24"/>
                <w:szCs w:val="24"/>
              </w:rPr>
              <w:t xml:space="preserve"> </w:t>
            </w:r>
            <w:r w:rsidRPr="00D05B3F">
              <w:rPr>
                <w:rFonts w:ascii="Times New Roman" w:eastAsia="Times New Roman" w:hAnsi="Times New Roman" w:cs="Times New Roman"/>
                <w:sz w:val="24"/>
                <w:szCs w:val="24"/>
              </w:rPr>
              <w:t>комплектование</w:t>
            </w:r>
            <w:r w:rsidRPr="00D05B3F">
              <w:rPr>
                <w:rFonts w:ascii="Times New Roman" w:eastAsia="Times New Roman" w:hAnsi="Times New Roman" w:cs="Times New Roman"/>
                <w:spacing w:val="-2"/>
                <w:sz w:val="24"/>
                <w:szCs w:val="24"/>
              </w:rPr>
              <w:t xml:space="preserve"> </w:t>
            </w:r>
            <w:r w:rsidRPr="00D05B3F">
              <w:rPr>
                <w:rFonts w:ascii="Times New Roman" w:eastAsia="Times New Roman" w:hAnsi="Times New Roman" w:cs="Times New Roman"/>
                <w:sz w:val="24"/>
                <w:szCs w:val="24"/>
              </w:rPr>
              <w:t>групп</w:t>
            </w:r>
            <w:r w:rsidRPr="00D05B3F">
              <w:rPr>
                <w:rFonts w:ascii="Times New Roman" w:eastAsia="Times New Roman" w:hAnsi="Times New Roman" w:cs="Times New Roman"/>
                <w:spacing w:val="-3"/>
                <w:sz w:val="24"/>
                <w:szCs w:val="24"/>
              </w:rPr>
              <w:t xml:space="preserve"> </w:t>
            </w:r>
            <w:r w:rsidRPr="00D05B3F">
              <w:rPr>
                <w:rFonts w:ascii="Times New Roman" w:eastAsia="Times New Roman" w:hAnsi="Times New Roman" w:cs="Times New Roman"/>
                <w:sz w:val="24"/>
                <w:szCs w:val="24"/>
              </w:rPr>
              <w:t>для</w:t>
            </w:r>
            <w:r w:rsidRPr="00D05B3F">
              <w:rPr>
                <w:rFonts w:ascii="Times New Roman" w:eastAsia="Times New Roman" w:hAnsi="Times New Roman" w:cs="Times New Roman"/>
                <w:spacing w:val="-2"/>
                <w:sz w:val="24"/>
                <w:szCs w:val="24"/>
              </w:rPr>
              <w:t xml:space="preserve"> </w:t>
            </w:r>
            <w:r w:rsidRPr="00D05B3F">
              <w:rPr>
                <w:rFonts w:ascii="Times New Roman" w:eastAsia="Times New Roman" w:hAnsi="Times New Roman" w:cs="Times New Roman"/>
                <w:sz w:val="24"/>
                <w:szCs w:val="24"/>
              </w:rPr>
              <w:t>занятий.</w:t>
            </w:r>
          </w:p>
        </w:tc>
        <w:tc>
          <w:tcPr>
            <w:tcW w:w="1768" w:type="dxa"/>
          </w:tcPr>
          <w:p w:rsidR="00B36678" w:rsidRPr="00D05B3F" w:rsidRDefault="00B36678" w:rsidP="00D05B3F">
            <w:pPr>
              <w:ind w:left="3"/>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 xml:space="preserve"> 1</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r w:rsidR="00B36678" w:rsidTr="00C63F12">
        <w:tc>
          <w:tcPr>
            <w:tcW w:w="727"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2.</w:t>
            </w:r>
          </w:p>
        </w:tc>
        <w:tc>
          <w:tcPr>
            <w:tcW w:w="5079"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Зрительное восприятие</w:t>
            </w:r>
          </w:p>
        </w:tc>
        <w:tc>
          <w:tcPr>
            <w:tcW w:w="1768"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16</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r w:rsidR="00B36678" w:rsidTr="00C63F12">
        <w:tc>
          <w:tcPr>
            <w:tcW w:w="727"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3.</w:t>
            </w:r>
          </w:p>
        </w:tc>
        <w:tc>
          <w:tcPr>
            <w:tcW w:w="5079"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Слуховое восприятие</w:t>
            </w:r>
          </w:p>
        </w:tc>
        <w:tc>
          <w:tcPr>
            <w:tcW w:w="1768"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5</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r w:rsidR="00B36678" w:rsidTr="00C63F12">
        <w:tc>
          <w:tcPr>
            <w:tcW w:w="727"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4.</w:t>
            </w:r>
          </w:p>
        </w:tc>
        <w:tc>
          <w:tcPr>
            <w:tcW w:w="5079"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Кинестетическое восприятие</w:t>
            </w:r>
          </w:p>
        </w:tc>
        <w:tc>
          <w:tcPr>
            <w:tcW w:w="1768"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9</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r w:rsidR="00B36678" w:rsidTr="00C63F12">
        <w:tc>
          <w:tcPr>
            <w:tcW w:w="727"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5.</w:t>
            </w:r>
          </w:p>
        </w:tc>
        <w:tc>
          <w:tcPr>
            <w:tcW w:w="5079"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Восприятие запаха</w:t>
            </w:r>
          </w:p>
        </w:tc>
        <w:tc>
          <w:tcPr>
            <w:tcW w:w="1768"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1</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r w:rsidR="00B36678" w:rsidTr="00C63F12">
        <w:tc>
          <w:tcPr>
            <w:tcW w:w="727"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6.</w:t>
            </w:r>
          </w:p>
        </w:tc>
        <w:tc>
          <w:tcPr>
            <w:tcW w:w="5079"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Восприятие вкуса</w:t>
            </w:r>
          </w:p>
        </w:tc>
        <w:tc>
          <w:tcPr>
            <w:tcW w:w="1768"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1</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r w:rsidR="00B36678" w:rsidTr="00C63F12">
        <w:tc>
          <w:tcPr>
            <w:tcW w:w="727"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p>
        </w:tc>
        <w:tc>
          <w:tcPr>
            <w:tcW w:w="5079"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Итог</w:t>
            </w:r>
          </w:p>
        </w:tc>
        <w:tc>
          <w:tcPr>
            <w:tcW w:w="1768" w:type="dxa"/>
          </w:tcPr>
          <w:p w:rsidR="00B36678" w:rsidRPr="00D05B3F" w:rsidRDefault="00B36678" w:rsidP="00D05B3F">
            <w:pPr>
              <w:widowControl w:val="0"/>
              <w:tabs>
                <w:tab w:val="left" w:pos="2238"/>
              </w:tabs>
              <w:autoSpaceDE w:val="0"/>
              <w:autoSpaceDN w:val="0"/>
              <w:spacing w:before="158"/>
              <w:ind w:right="269"/>
              <w:rPr>
                <w:rFonts w:ascii="Times New Roman" w:eastAsia="Times New Roman" w:hAnsi="Times New Roman" w:cs="Times New Roman"/>
                <w:sz w:val="24"/>
                <w:szCs w:val="24"/>
              </w:rPr>
            </w:pPr>
            <w:r w:rsidRPr="00D05B3F">
              <w:rPr>
                <w:rFonts w:ascii="Times New Roman" w:eastAsia="Times New Roman" w:hAnsi="Times New Roman" w:cs="Times New Roman"/>
                <w:sz w:val="24"/>
                <w:szCs w:val="24"/>
              </w:rPr>
              <w:t>34</w:t>
            </w:r>
          </w:p>
        </w:tc>
        <w:tc>
          <w:tcPr>
            <w:tcW w:w="2001" w:type="dxa"/>
          </w:tcPr>
          <w:p w:rsidR="00B36678" w:rsidRDefault="00B36678" w:rsidP="00B36678">
            <w:pPr>
              <w:widowControl w:val="0"/>
              <w:tabs>
                <w:tab w:val="left" w:pos="2238"/>
              </w:tabs>
              <w:autoSpaceDE w:val="0"/>
              <w:autoSpaceDN w:val="0"/>
              <w:spacing w:before="158" w:line="360" w:lineRule="auto"/>
              <w:ind w:right="269"/>
              <w:rPr>
                <w:rFonts w:ascii="Times New Roman" w:eastAsia="Times New Roman" w:hAnsi="Times New Roman" w:cs="Times New Roman"/>
                <w:b/>
                <w:sz w:val="24"/>
                <w:szCs w:val="24"/>
              </w:rPr>
            </w:pPr>
          </w:p>
        </w:tc>
      </w:tr>
    </w:tbl>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B36678"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p>
    <w:p w:rsidR="002760A8" w:rsidRPr="00A67F6D" w:rsidRDefault="00B36678" w:rsidP="005C5A69">
      <w:pPr>
        <w:widowControl w:val="0"/>
        <w:tabs>
          <w:tab w:val="left" w:pos="2238"/>
        </w:tabs>
        <w:autoSpaceDE w:val="0"/>
        <w:autoSpaceDN w:val="0"/>
        <w:spacing w:before="158" w:after="0" w:line="360" w:lineRule="auto"/>
        <w:ind w:left="2945" w:right="269"/>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5C5A69">
        <w:rPr>
          <w:rFonts w:ascii="Times New Roman" w:eastAsia="Times New Roman" w:hAnsi="Times New Roman" w:cs="Times New Roman"/>
          <w:b/>
          <w:sz w:val="24"/>
          <w:szCs w:val="24"/>
        </w:rPr>
        <w:t xml:space="preserve">. Календарное </w:t>
      </w:r>
      <w:r w:rsidR="002760A8" w:rsidRPr="00A67F6D">
        <w:rPr>
          <w:rFonts w:ascii="Times New Roman" w:eastAsia="Times New Roman" w:hAnsi="Times New Roman" w:cs="Times New Roman"/>
          <w:b/>
          <w:sz w:val="24"/>
          <w:szCs w:val="24"/>
        </w:rPr>
        <w:t>планирование:</w:t>
      </w:r>
    </w:p>
    <w:tbl>
      <w:tblPr>
        <w:tblStyle w:val="TableNormal"/>
        <w:tblW w:w="8818"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142"/>
        <w:gridCol w:w="6946"/>
        <w:gridCol w:w="141"/>
        <w:gridCol w:w="993"/>
      </w:tblGrid>
      <w:tr w:rsidR="002760A8" w:rsidRPr="002760A8" w:rsidTr="005C5A69">
        <w:trPr>
          <w:trHeight w:val="568"/>
        </w:trPr>
        <w:tc>
          <w:tcPr>
            <w:tcW w:w="596" w:type="dxa"/>
          </w:tcPr>
          <w:p w:rsidR="002760A8" w:rsidRPr="00A67F6D" w:rsidRDefault="002760A8" w:rsidP="00654E50">
            <w:pPr>
              <w:ind w:left="257" w:right="304" w:firstLine="60"/>
              <w:rPr>
                <w:rFonts w:ascii="Times New Roman" w:eastAsia="Times New Roman" w:hAnsi="Times New Roman" w:cs="Times New Roman"/>
                <w:b/>
                <w:sz w:val="24"/>
                <w:szCs w:val="24"/>
              </w:rPr>
            </w:pPr>
            <w:r w:rsidRPr="00A67F6D">
              <w:rPr>
                <w:rFonts w:ascii="Times New Roman" w:eastAsia="Times New Roman" w:hAnsi="Times New Roman" w:cs="Times New Roman"/>
                <w:b/>
                <w:sz w:val="24"/>
                <w:szCs w:val="24"/>
              </w:rPr>
              <w:t>№</w:t>
            </w:r>
            <w:r w:rsidRPr="00A67F6D">
              <w:rPr>
                <w:rFonts w:ascii="Times New Roman" w:eastAsia="Times New Roman" w:hAnsi="Times New Roman" w:cs="Times New Roman"/>
                <w:b/>
                <w:spacing w:val="-67"/>
                <w:sz w:val="24"/>
                <w:szCs w:val="24"/>
              </w:rPr>
              <w:t xml:space="preserve"> </w:t>
            </w:r>
          </w:p>
        </w:tc>
        <w:tc>
          <w:tcPr>
            <w:tcW w:w="7088" w:type="dxa"/>
            <w:gridSpan w:val="2"/>
          </w:tcPr>
          <w:p w:rsidR="00DC6BC3" w:rsidRPr="005C5A69" w:rsidRDefault="00B36678" w:rsidP="005C5A69">
            <w:pPr>
              <w:ind w:left="2688" w:right="2708"/>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lang w:val="ru-RU"/>
              </w:rPr>
              <w:t>Раздел, занятия</w:t>
            </w:r>
          </w:p>
          <w:p w:rsidR="002760A8" w:rsidRPr="005C5A69" w:rsidRDefault="002760A8" w:rsidP="005C5A69">
            <w:pPr>
              <w:ind w:right="2708"/>
              <w:jc w:val="both"/>
              <w:rPr>
                <w:rFonts w:ascii="Times New Roman" w:eastAsia="Times New Roman" w:hAnsi="Times New Roman" w:cs="Times New Roman"/>
                <w:b/>
                <w:sz w:val="24"/>
                <w:szCs w:val="24"/>
                <w:lang w:val="ru-RU"/>
              </w:rPr>
            </w:pPr>
          </w:p>
        </w:tc>
        <w:tc>
          <w:tcPr>
            <w:tcW w:w="1134" w:type="dxa"/>
            <w:gridSpan w:val="2"/>
          </w:tcPr>
          <w:p w:rsidR="002760A8" w:rsidRPr="005C5A69" w:rsidRDefault="00A67F6D" w:rsidP="005C5A69">
            <w:pPr>
              <w:ind w:left="332" w:right="254" w:hanging="89"/>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lang w:val="ru-RU"/>
              </w:rPr>
              <w:t>часы</w:t>
            </w:r>
          </w:p>
        </w:tc>
      </w:tr>
      <w:tr w:rsidR="002760A8" w:rsidRPr="002760A8" w:rsidTr="005C5A69">
        <w:trPr>
          <w:trHeight w:val="321"/>
        </w:trPr>
        <w:tc>
          <w:tcPr>
            <w:tcW w:w="596" w:type="dxa"/>
          </w:tcPr>
          <w:p w:rsidR="002760A8" w:rsidRPr="00A67F6D" w:rsidRDefault="002760A8" w:rsidP="00A67F6D">
            <w:pPr>
              <w:ind w:left="147" w:right="138"/>
              <w:rPr>
                <w:rFonts w:ascii="Times New Roman" w:eastAsia="Times New Roman" w:hAnsi="Times New Roman" w:cs="Times New Roman"/>
                <w:sz w:val="24"/>
                <w:szCs w:val="24"/>
              </w:rPr>
            </w:pPr>
            <w:r w:rsidRPr="00A67F6D">
              <w:rPr>
                <w:rFonts w:ascii="Times New Roman" w:eastAsia="Times New Roman" w:hAnsi="Times New Roman" w:cs="Times New Roman"/>
                <w:sz w:val="24"/>
                <w:szCs w:val="24"/>
              </w:rPr>
              <w:t>1.</w:t>
            </w:r>
          </w:p>
        </w:tc>
        <w:tc>
          <w:tcPr>
            <w:tcW w:w="7088"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Обследование</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детей,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комплектование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групп</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для</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занятий.</w:t>
            </w:r>
          </w:p>
        </w:tc>
        <w:tc>
          <w:tcPr>
            <w:tcW w:w="1134" w:type="dxa"/>
            <w:gridSpan w:val="2"/>
          </w:tcPr>
          <w:p w:rsidR="002760A8" w:rsidRPr="005C5A69" w:rsidRDefault="005C5A69" w:rsidP="005C5A69">
            <w:pPr>
              <w:ind w:lef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2760A8" w:rsidRPr="005C5A69">
              <w:rPr>
                <w:rFonts w:ascii="Times New Roman" w:eastAsia="Times New Roman" w:hAnsi="Times New Roman" w:cs="Times New Roman"/>
                <w:sz w:val="24"/>
                <w:szCs w:val="24"/>
              </w:rPr>
              <w:t>1</w:t>
            </w:r>
          </w:p>
        </w:tc>
      </w:tr>
      <w:tr w:rsidR="002760A8" w:rsidRPr="002760A8" w:rsidTr="005C5A69">
        <w:trPr>
          <w:trHeight w:val="323"/>
        </w:trPr>
        <w:tc>
          <w:tcPr>
            <w:tcW w:w="8818" w:type="dxa"/>
            <w:gridSpan w:val="5"/>
          </w:tcPr>
          <w:p w:rsidR="002760A8" w:rsidRPr="005C5A69" w:rsidRDefault="002760A8" w:rsidP="005C5A69">
            <w:pPr>
              <w:ind w:left="2740" w:right="2736"/>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rPr>
              <w:t>Зрительное</w:t>
            </w:r>
            <w:r w:rsidRPr="005C5A69">
              <w:rPr>
                <w:rFonts w:ascii="Times New Roman" w:eastAsia="Times New Roman" w:hAnsi="Times New Roman" w:cs="Times New Roman"/>
                <w:b/>
                <w:spacing w:val="-1"/>
                <w:sz w:val="24"/>
                <w:szCs w:val="24"/>
              </w:rPr>
              <w:t xml:space="preserve"> </w:t>
            </w:r>
            <w:r w:rsidRPr="005C5A69">
              <w:rPr>
                <w:rFonts w:ascii="Times New Roman" w:eastAsia="Times New Roman" w:hAnsi="Times New Roman" w:cs="Times New Roman"/>
                <w:b/>
                <w:sz w:val="24"/>
                <w:szCs w:val="24"/>
              </w:rPr>
              <w:t>восприятие</w:t>
            </w:r>
            <w:r w:rsidRPr="005C5A69">
              <w:rPr>
                <w:rFonts w:ascii="Times New Roman" w:eastAsia="Times New Roman" w:hAnsi="Times New Roman" w:cs="Times New Roman"/>
                <w:b/>
                <w:spacing w:val="-1"/>
                <w:sz w:val="24"/>
                <w:szCs w:val="24"/>
              </w:rPr>
              <w:t xml:space="preserve"> </w:t>
            </w:r>
          </w:p>
        </w:tc>
      </w:tr>
      <w:tr w:rsidR="002760A8" w:rsidRPr="002760A8" w:rsidTr="00D05B3F">
        <w:trPr>
          <w:trHeight w:val="740"/>
        </w:trPr>
        <w:tc>
          <w:tcPr>
            <w:tcW w:w="738" w:type="dxa"/>
            <w:gridSpan w:val="2"/>
          </w:tcPr>
          <w:p w:rsidR="002760A8" w:rsidRPr="005C5A69" w:rsidRDefault="00352719" w:rsidP="005C5A69">
            <w:pPr>
              <w:ind w:left="147" w:right="13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w:t>
            </w:r>
          </w:p>
        </w:tc>
        <w:tc>
          <w:tcPr>
            <w:tcW w:w="7087" w:type="dxa"/>
            <w:gridSpan w:val="2"/>
          </w:tcPr>
          <w:p w:rsidR="002760A8" w:rsidRPr="005C5A69" w:rsidRDefault="002760A8" w:rsidP="005C5A69">
            <w:pPr>
              <w:tabs>
                <w:tab w:val="left" w:pos="1941"/>
                <w:tab w:val="left" w:pos="2538"/>
                <w:tab w:val="left" w:pos="3917"/>
                <w:tab w:val="left" w:pos="5701"/>
                <w:tab w:val="left" w:pos="7390"/>
              </w:tabs>
              <w:ind w:left="107" w:right="103"/>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Упражнения</w:t>
            </w:r>
            <w:r w:rsidRPr="005C5A69">
              <w:rPr>
                <w:rFonts w:ascii="Times New Roman" w:eastAsia="Times New Roman" w:hAnsi="Times New Roman" w:cs="Times New Roman"/>
                <w:sz w:val="24"/>
                <w:szCs w:val="24"/>
                <w:lang w:val="ru-RU"/>
              </w:rPr>
              <w:tab/>
              <w:t>на</w:t>
            </w:r>
            <w:r w:rsidRPr="005C5A69">
              <w:rPr>
                <w:rFonts w:ascii="Times New Roman" w:eastAsia="Times New Roman" w:hAnsi="Times New Roman" w:cs="Times New Roman"/>
                <w:sz w:val="24"/>
                <w:szCs w:val="24"/>
                <w:lang w:val="ru-RU"/>
              </w:rPr>
              <w:tab/>
              <w:t>развитие</w:t>
            </w:r>
            <w:r w:rsidRPr="005C5A69">
              <w:rPr>
                <w:rFonts w:ascii="Times New Roman" w:eastAsia="Times New Roman" w:hAnsi="Times New Roman" w:cs="Times New Roman"/>
                <w:sz w:val="24"/>
                <w:szCs w:val="24"/>
                <w:lang w:val="ru-RU"/>
              </w:rPr>
              <w:tab/>
              <w:t>зрительного</w:t>
            </w:r>
            <w:r w:rsidRPr="005C5A69">
              <w:rPr>
                <w:rFonts w:ascii="Times New Roman" w:eastAsia="Times New Roman" w:hAnsi="Times New Roman" w:cs="Times New Roman"/>
                <w:sz w:val="24"/>
                <w:szCs w:val="24"/>
                <w:lang w:val="ru-RU"/>
              </w:rPr>
              <w:tab/>
              <w:t>восприятия</w:t>
            </w:r>
            <w:r w:rsidRPr="005C5A69">
              <w:rPr>
                <w:rFonts w:ascii="Times New Roman" w:eastAsia="Times New Roman" w:hAnsi="Times New Roman" w:cs="Times New Roman"/>
                <w:sz w:val="24"/>
                <w:szCs w:val="24"/>
                <w:lang w:val="ru-RU"/>
              </w:rPr>
              <w:tab/>
            </w:r>
            <w:r w:rsidRPr="005C5A69">
              <w:rPr>
                <w:rFonts w:ascii="Times New Roman" w:eastAsia="Times New Roman" w:hAnsi="Times New Roman" w:cs="Times New Roman"/>
                <w:spacing w:val="-2"/>
                <w:sz w:val="24"/>
                <w:szCs w:val="24"/>
                <w:lang w:val="ru-RU"/>
              </w:rPr>
              <w:t>и</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зрительной</w:t>
            </w:r>
            <w:r w:rsidRPr="005C5A69">
              <w:rPr>
                <w:rFonts w:ascii="Times New Roman" w:eastAsia="Times New Roman" w:hAnsi="Times New Roman" w:cs="Times New Roman"/>
                <w:spacing w:val="8"/>
                <w:sz w:val="24"/>
                <w:szCs w:val="24"/>
                <w:lang w:val="ru-RU"/>
              </w:rPr>
              <w:t xml:space="preserve"> </w:t>
            </w:r>
            <w:r w:rsidRPr="005C5A69">
              <w:rPr>
                <w:rFonts w:ascii="Times New Roman" w:eastAsia="Times New Roman" w:hAnsi="Times New Roman" w:cs="Times New Roman"/>
                <w:sz w:val="24"/>
                <w:szCs w:val="24"/>
                <w:lang w:val="ru-RU"/>
              </w:rPr>
              <w:t>памяти.</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Выполнение</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движений</w:t>
            </w:r>
            <w:r w:rsidRPr="005C5A69">
              <w:rPr>
                <w:rFonts w:ascii="Times New Roman" w:eastAsia="Times New Roman" w:hAnsi="Times New Roman" w:cs="Times New Roman"/>
                <w:spacing w:val="8"/>
                <w:sz w:val="24"/>
                <w:szCs w:val="24"/>
                <w:lang w:val="ru-RU"/>
              </w:rPr>
              <w:t xml:space="preserve"> </w:t>
            </w:r>
            <w:r w:rsidRPr="005C5A69">
              <w:rPr>
                <w:rFonts w:ascii="Times New Roman" w:eastAsia="Times New Roman" w:hAnsi="Times New Roman" w:cs="Times New Roman"/>
                <w:sz w:val="24"/>
                <w:szCs w:val="24"/>
                <w:lang w:val="ru-RU"/>
              </w:rPr>
              <w:t>в</w:t>
            </w:r>
            <w:r w:rsidRPr="005C5A69">
              <w:rPr>
                <w:rFonts w:ascii="Times New Roman" w:eastAsia="Times New Roman" w:hAnsi="Times New Roman" w:cs="Times New Roman"/>
                <w:spacing w:val="7"/>
                <w:sz w:val="24"/>
                <w:szCs w:val="24"/>
                <w:lang w:val="ru-RU"/>
              </w:rPr>
              <w:t xml:space="preserve"> </w:t>
            </w:r>
            <w:r w:rsidR="00DC6BC3" w:rsidRPr="005C5A69">
              <w:rPr>
                <w:rFonts w:ascii="Times New Roman" w:eastAsia="Times New Roman" w:hAnsi="Times New Roman" w:cs="Times New Roman"/>
                <w:sz w:val="24"/>
                <w:szCs w:val="24"/>
                <w:lang w:val="ru-RU"/>
              </w:rPr>
              <w:t>нужном</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темпе</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и</w:t>
            </w:r>
          </w:p>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ритме.</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Пальчиковая</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гимнастика</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игры.</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469"/>
        </w:trPr>
        <w:tc>
          <w:tcPr>
            <w:tcW w:w="738" w:type="dxa"/>
            <w:gridSpan w:val="2"/>
          </w:tcPr>
          <w:p w:rsidR="002760A8" w:rsidRPr="005C5A69" w:rsidRDefault="00352719" w:rsidP="005C5A69">
            <w:pPr>
              <w:ind w:left="147" w:right="138"/>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3.</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Нахождение</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отличительных</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признаков</w:t>
            </w:r>
            <w:r w:rsidRPr="005C5A69">
              <w:rPr>
                <w:rFonts w:ascii="Times New Roman" w:eastAsia="Times New Roman" w:hAnsi="Times New Roman" w:cs="Times New Roman"/>
                <w:spacing w:val="-7"/>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наглядном</w:t>
            </w:r>
          </w:p>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материале.</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323"/>
        </w:trPr>
        <w:tc>
          <w:tcPr>
            <w:tcW w:w="738" w:type="dxa"/>
            <w:gridSpan w:val="2"/>
          </w:tcPr>
          <w:p w:rsidR="002760A8" w:rsidRPr="005C5A69" w:rsidRDefault="00352719" w:rsidP="005C5A69">
            <w:pPr>
              <w:ind w:left="147" w:right="138"/>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4.</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rPr>
            </w:pPr>
            <w:r w:rsidRPr="005C5A69">
              <w:rPr>
                <w:rFonts w:ascii="Times New Roman" w:eastAsia="Times New Roman" w:hAnsi="Times New Roman" w:cs="Times New Roman"/>
                <w:sz w:val="24"/>
                <w:szCs w:val="24"/>
              </w:rPr>
              <w:t>Нахождение</w:t>
            </w:r>
            <w:r w:rsidRPr="005C5A69">
              <w:rPr>
                <w:rFonts w:ascii="Times New Roman" w:eastAsia="Times New Roman" w:hAnsi="Times New Roman" w:cs="Times New Roman"/>
                <w:spacing w:val="-4"/>
                <w:sz w:val="24"/>
                <w:szCs w:val="24"/>
              </w:rPr>
              <w:t xml:space="preserve"> </w:t>
            </w:r>
            <w:r w:rsidRPr="005C5A69">
              <w:rPr>
                <w:rFonts w:ascii="Times New Roman" w:eastAsia="Times New Roman" w:hAnsi="Times New Roman" w:cs="Times New Roman"/>
                <w:sz w:val="24"/>
                <w:szCs w:val="24"/>
              </w:rPr>
              <w:t>нелепиц</w:t>
            </w:r>
            <w:r w:rsidRPr="005C5A69">
              <w:rPr>
                <w:rFonts w:ascii="Times New Roman" w:eastAsia="Times New Roman" w:hAnsi="Times New Roman" w:cs="Times New Roman"/>
                <w:spacing w:val="-3"/>
                <w:sz w:val="24"/>
                <w:szCs w:val="24"/>
              </w:rPr>
              <w:t xml:space="preserve"> </w:t>
            </w:r>
            <w:r w:rsidRPr="005C5A69">
              <w:rPr>
                <w:rFonts w:ascii="Times New Roman" w:eastAsia="Times New Roman" w:hAnsi="Times New Roman" w:cs="Times New Roman"/>
                <w:sz w:val="24"/>
                <w:szCs w:val="24"/>
              </w:rPr>
              <w:t>на</w:t>
            </w:r>
            <w:r w:rsidRPr="005C5A69">
              <w:rPr>
                <w:rFonts w:ascii="Times New Roman" w:eastAsia="Times New Roman" w:hAnsi="Times New Roman" w:cs="Times New Roman"/>
                <w:spacing w:val="-3"/>
                <w:sz w:val="24"/>
                <w:szCs w:val="24"/>
              </w:rPr>
              <w:t xml:space="preserve"> </w:t>
            </w:r>
            <w:r w:rsidRPr="005C5A69">
              <w:rPr>
                <w:rFonts w:ascii="Times New Roman" w:eastAsia="Times New Roman" w:hAnsi="Times New Roman" w:cs="Times New Roman"/>
                <w:sz w:val="24"/>
                <w:szCs w:val="24"/>
              </w:rPr>
              <w:t>картинках.</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321"/>
        </w:trPr>
        <w:tc>
          <w:tcPr>
            <w:tcW w:w="738" w:type="dxa"/>
            <w:gridSpan w:val="2"/>
          </w:tcPr>
          <w:p w:rsidR="002760A8" w:rsidRPr="005C5A69" w:rsidRDefault="00352719" w:rsidP="005C5A69">
            <w:pPr>
              <w:ind w:left="147" w:right="138"/>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5.</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Упражнения</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для профилактики</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коррекции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зрения.</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799"/>
        </w:trPr>
        <w:tc>
          <w:tcPr>
            <w:tcW w:w="738" w:type="dxa"/>
            <w:gridSpan w:val="2"/>
          </w:tcPr>
          <w:p w:rsidR="002760A8" w:rsidRPr="005C5A69" w:rsidRDefault="00352719" w:rsidP="005C5A69">
            <w:pPr>
              <w:spacing w:before="1"/>
              <w:ind w:left="147" w:right="13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6.</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Тренировка</w:t>
            </w:r>
            <w:r w:rsidRPr="005C5A69">
              <w:rPr>
                <w:rFonts w:ascii="Times New Roman" w:eastAsia="Times New Roman" w:hAnsi="Times New Roman" w:cs="Times New Roman"/>
                <w:spacing w:val="59"/>
                <w:sz w:val="24"/>
                <w:szCs w:val="24"/>
                <w:lang w:val="ru-RU"/>
              </w:rPr>
              <w:t xml:space="preserve"> </w:t>
            </w:r>
            <w:r w:rsidRPr="005C5A69">
              <w:rPr>
                <w:rFonts w:ascii="Times New Roman" w:eastAsia="Times New Roman" w:hAnsi="Times New Roman" w:cs="Times New Roman"/>
                <w:sz w:val="24"/>
                <w:szCs w:val="24"/>
                <w:lang w:val="ru-RU"/>
              </w:rPr>
              <w:t>зрительной</w:t>
            </w:r>
            <w:r w:rsidRPr="005C5A69">
              <w:rPr>
                <w:rFonts w:ascii="Times New Roman" w:eastAsia="Times New Roman" w:hAnsi="Times New Roman" w:cs="Times New Roman"/>
                <w:spacing w:val="62"/>
                <w:sz w:val="24"/>
                <w:szCs w:val="24"/>
                <w:lang w:val="ru-RU"/>
              </w:rPr>
              <w:t xml:space="preserve"> </w:t>
            </w:r>
            <w:r w:rsidRPr="005C5A69">
              <w:rPr>
                <w:rFonts w:ascii="Times New Roman" w:eastAsia="Times New Roman" w:hAnsi="Times New Roman" w:cs="Times New Roman"/>
                <w:sz w:val="24"/>
                <w:szCs w:val="24"/>
                <w:lang w:val="ru-RU"/>
              </w:rPr>
              <w:t>памяти.</w:t>
            </w:r>
            <w:r w:rsidRPr="005C5A69">
              <w:rPr>
                <w:rFonts w:ascii="Times New Roman" w:eastAsia="Times New Roman" w:hAnsi="Times New Roman" w:cs="Times New Roman"/>
                <w:spacing w:val="60"/>
                <w:sz w:val="24"/>
                <w:szCs w:val="24"/>
                <w:lang w:val="ru-RU"/>
              </w:rPr>
              <w:t xml:space="preserve"> </w:t>
            </w:r>
            <w:r w:rsidRPr="005C5A69">
              <w:rPr>
                <w:rFonts w:ascii="Times New Roman" w:eastAsia="Times New Roman" w:hAnsi="Times New Roman" w:cs="Times New Roman"/>
                <w:sz w:val="24"/>
                <w:szCs w:val="24"/>
                <w:lang w:val="ru-RU"/>
              </w:rPr>
              <w:t>Дидактические</w:t>
            </w:r>
            <w:r w:rsidRPr="005C5A69">
              <w:rPr>
                <w:rFonts w:ascii="Times New Roman" w:eastAsia="Times New Roman" w:hAnsi="Times New Roman" w:cs="Times New Roman"/>
                <w:spacing w:val="62"/>
                <w:sz w:val="24"/>
                <w:szCs w:val="24"/>
                <w:lang w:val="ru-RU"/>
              </w:rPr>
              <w:t xml:space="preserve"> </w:t>
            </w: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64"/>
                <w:sz w:val="24"/>
                <w:szCs w:val="24"/>
                <w:lang w:val="ru-RU"/>
              </w:rPr>
              <w:t xml:space="preserve"> </w:t>
            </w:r>
            <w:r w:rsidRPr="005C5A69">
              <w:rPr>
                <w:rFonts w:ascii="Times New Roman" w:eastAsia="Times New Roman" w:hAnsi="Times New Roman" w:cs="Times New Roman"/>
                <w:sz w:val="24"/>
                <w:szCs w:val="24"/>
                <w:lang w:val="ru-RU"/>
              </w:rPr>
              <w:t>«Что</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изменилось»,</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«Запомни</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и повтори»,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«Чего</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не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стало?»,</w:t>
            </w:r>
          </w:p>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«Группируй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запоминай»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др.</w:t>
            </w:r>
          </w:p>
        </w:tc>
        <w:tc>
          <w:tcPr>
            <w:tcW w:w="993" w:type="dxa"/>
          </w:tcPr>
          <w:p w:rsidR="002760A8" w:rsidRPr="005C5A69" w:rsidRDefault="00B36678"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1</w:t>
            </w:r>
          </w:p>
        </w:tc>
      </w:tr>
      <w:tr w:rsidR="002760A8" w:rsidRPr="002760A8" w:rsidTr="00D05B3F">
        <w:trPr>
          <w:trHeight w:val="645"/>
        </w:trPr>
        <w:tc>
          <w:tcPr>
            <w:tcW w:w="738" w:type="dxa"/>
            <w:gridSpan w:val="2"/>
          </w:tcPr>
          <w:p w:rsidR="002760A8" w:rsidRPr="005C5A69" w:rsidRDefault="00352719" w:rsidP="005C5A69">
            <w:pPr>
              <w:spacing w:before="156"/>
              <w:ind w:left="147" w:right="13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7.</w:t>
            </w:r>
          </w:p>
        </w:tc>
        <w:tc>
          <w:tcPr>
            <w:tcW w:w="7087" w:type="dxa"/>
            <w:gridSpan w:val="2"/>
          </w:tcPr>
          <w:p w:rsidR="002760A8" w:rsidRPr="005C5A69" w:rsidRDefault="002760A8" w:rsidP="005C5A69">
            <w:pPr>
              <w:tabs>
                <w:tab w:val="left" w:pos="1709"/>
                <w:tab w:val="left" w:pos="3402"/>
                <w:tab w:val="left" w:pos="4248"/>
                <w:tab w:val="left" w:pos="4776"/>
                <w:tab w:val="left" w:pos="6083"/>
              </w:tabs>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Зрительная</w:t>
            </w:r>
            <w:r w:rsidRPr="005C5A69">
              <w:rPr>
                <w:rFonts w:ascii="Times New Roman" w:eastAsia="Times New Roman" w:hAnsi="Times New Roman" w:cs="Times New Roman"/>
                <w:sz w:val="24"/>
                <w:szCs w:val="24"/>
                <w:lang w:val="ru-RU"/>
              </w:rPr>
              <w:tab/>
              <w:t>гимнастика,</w:t>
            </w:r>
            <w:r w:rsidRPr="005C5A69">
              <w:rPr>
                <w:rFonts w:ascii="Times New Roman" w:eastAsia="Times New Roman" w:hAnsi="Times New Roman" w:cs="Times New Roman"/>
                <w:sz w:val="24"/>
                <w:szCs w:val="24"/>
                <w:lang w:val="ru-RU"/>
              </w:rPr>
              <w:tab/>
              <w:t>игры</w:t>
            </w:r>
            <w:r w:rsidRPr="005C5A69">
              <w:rPr>
                <w:rFonts w:ascii="Times New Roman" w:eastAsia="Times New Roman" w:hAnsi="Times New Roman" w:cs="Times New Roman"/>
                <w:sz w:val="24"/>
                <w:szCs w:val="24"/>
                <w:lang w:val="ru-RU"/>
              </w:rPr>
              <w:tab/>
              <w:t>на</w:t>
            </w:r>
            <w:r w:rsidRPr="005C5A69">
              <w:rPr>
                <w:rFonts w:ascii="Times New Roman" w:eastAsia="Times New Roman" w:hAnsi="Times New Roman" w:cs="Times New Roman"/>
                <w:sz w:val="24"/>
                <w:szCs w:val="24"/>
                <w:lang w:val="ru-RU"/>
              </w:rPr>
              <w:tab/>
              <w:t>развитие</w:t>
            </w:r>
            <w:r w:rsidRPr="005C5A69">
              <w:rPr>
                <w:rFonts w:ascii="Times New Roman" w:eastAsia="Times New Roman" w:hAnsi="Times New Roman" w:cs="Times New Roman"/>
                <w:sz w:val="24"/>
                <w:szCs w:val="24"/>
                <w:lang w:val="ru-RU"/>
              </w:rPr>
              <w:tab/>
              <w:t>зрительного</w:t>
            </w:r>
          </w:p>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восприятия</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памяти,</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пространственной</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ориентировки.</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321"/>
        </w:trPr>
        <w:tc>
          <w:tcPr>
            <w:tcW w:w="738" w:type="dxa"/>
            <w:gridSpan w:val="2"/>
          </w:tcPr>
          <w:p w:rsidR="002760A8" w:rsidRPr="005C5A69" w:rsidRDefault="00352719" w:rsidP="005C5A69">
            <w:pPr>
              <w:ind w:left="147" w:right="13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8.</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Ориентировка</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в</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помещении</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словесной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инструкции. Пальчиковая</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гимнастика.</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Упражнения</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ритмическую</w:t>
            </w:r>
            <w:r w:rsidR="00DC6BC3"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организацию</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движений,</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переключаемость.</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5"/>
        </w:trPr>
        <w:tc>
          <w:tcPr>
            <w:tcW w:w="738" w:type="dxa"/>
            <w:gridSpan w:val="2"/>
          </w:tcPr>
          <w:p w:rsidR="002760A8" w:rsidRPr="005C5A69" w:rsidRDefault="00352719" w:rsidP="005C5A69">
            <w:pPr>
              <w:spacing w:before="156"/>
              <w:ind w:left="147" w:right="13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9.</w:t>
            </w:r>
          </w:p>
        </w:tc>
        <w:tc>
          <w:tcPr>
            <w:tcW w:w="7087" w:type="dxa"/>
            <w:gridSpan w:val="2"/>
          </w:tcPr>
          <w:p w:rsidR="002760A8" w:rsidRPr="005C5A69" w:rsidRDefault="002760A8" w:rsidP="005C5A69">
            <w:pPr>
              <w:ind w:left="107" w:right="104"/>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Моделирование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расположения</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предметов</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пространстве,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вербализация пространственных отношений. Дидактические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«Определи</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положение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предмета»,</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«Выполни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задание»,</w:t>
            </w:r>
            <w:r w:rsidR="00DC6BC3"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«Где что лежит?», «Обставим комнату». Основные формы:</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круг,</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квадрат,</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треугольник,</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овал,</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прямоугольник.</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908"/>
        </w:trPr>
        <w:tc>
          <w:tcPr>
            <w:tcW w:w="738" w:type="dxa"/>
            <w:gridSpan w:val="2"/>
          </w:tcPr>
          <w:p w:rsidR="002760A8" w:rsidRPr="005C5A69" w:rsidRDefault="00352719" w:rsidP="005C5A69">
            <w:pPr>
              <w:spacing w:before="1"/>
              <w:ind w:left="147" w:right="141"/>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10.</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Закрепление</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знаний</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о</w:t>
            </w:r>
            <w:r w:rsidRPr="005C5A69">
              <w:rPr>
                <w:rFonts w:ascii="Times New Roman" w:eastAsia="Times New Roman" w:hAnsi="Times New Roman" w:cs="Times New Roman"/>
                <w:spacing w:val="7"/>
                <w:sz w:val="24"/>
                <w:szCs w:val="24"/>
                <w:lang w:val="ru-RU"/>
              </w:rPr>
              <w:t xml:space="preserve"> </w:t>
            </w:r>
            <w:r w:rsidRPr="005C5A69">
              <w:rPr>
                <w:rFonts w:ascii="Times New Roman" w:eastAsia="Times New Roman" w:hAnsi="Times New Roman" w:cs="Times New Roman"/>
                <w:sz w:val="24"/>
                <w:szCs w:val="24"/>
                <w:lang w:val="ru-RU"/>
              </w:rPr>
              <w:t>цвете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предметов:</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красный,</w:t>
            </w:r>
            <w:r w:rsidRPr="005C5A69">
              <w:rPr>
                <w:rFonts w:ascii="Times New Roman" w:eastAsia="Times New Roman" w:hAnsi="Times New Roman" w:cs="Times New Roman"/>
                <w:spacing w:val="8"/>
                <w:sz w:val="24"/>
                <w:szCs w:val="24"/>
                <w:lang w:val="ru-RU"/>
              </w:rPr>
              <w:t xml:space="preserve"> </w:t>
            </w:r>
            <w:r w:rsidRPr="005C5A69">
              <w:rPr>
                <w:rFonts w:ascii="Times New Roman" w:eastAsia="Times New Roman" w:hAnsi="Times New Roman" w:cs="Times New Roman"/>
                <w:sz w:val="24"/>
                <w:szCs w:val="24"/>
                <w:lang w:val="ru-RU"/>
              </w:rPr>
              <w:t>жёлтый,</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синий,</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зелёный,</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чёрный.</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Конструирование</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из</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цветных</w:t>
            </w:r>
            <w:r w:rsidR="00DC6BC3"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кубиков</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инструкции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педагога.</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87"/>
        </w:trPr>
        <w:tc>
          <w:tcPr>
            <w:tcW w:w="738" w:type="dxa"/>
            <w:gridSpan w:val="2"/>
          </w:tcPr>
          <w:p w:rsidR="002760A8" w:rsidRPr="005C5A69" w:rsidRDefault="00352719" w:rsidP="005C5A69">
            <w:pPr>
              <w:ind w:left="147" w:right="141"/>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lastRenderedPageBreak/>
              <w:t>11.</w:t>
            </w:r>
          </w:p>
        </w:tc>
        <w:tc>
          <w:tcPr>
            <w:tcW w:w="7087" w:type="dxa"/>
            <w:gridSpan w:val="2"/>
          </w:tcPr>
          <w:p w:rsidR="002760A8"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Упр.</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развитие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графомоторных</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навыков,</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зрительно-</w:t>
            </w:r>
            <w:r w:rsidR="00DC6BC3" w:rsidRPr="005C5A69">
              <w:rPr>
                <w:rFonts w:ascii="Times New Roman" w:eastAsia="Times New Roman" w:hAnsi="Times New Roman" w:cs="Times New Roman"/>
                <w:sz w:val="24"/>
                <w:szCs w:val="24"/>
                <w:lang w:val="ru-RU"/>
              </w:rPr>
              <w:t>моторной</w:t>
            </w:r>
            <w:r w:rsidR="00EB4874" w:rsidRPr="005C5A69">
              <w:rPr>
                <w:rFonts w:ascii="Times New Roman" w:eastAsia="Times New Roman" w:hAnsi="Times New Roman" w:cs="Times New Roman"/>
                <w:sz w:val="24"/>
                <w:szCs w:val="24"/>
                <w:lang w:val="ru-RU"/>
              </w:rPr>
              <w:t xml:space="preserve"> координации</w:t>
            </w:r>
            <w:r w:rsidR="00DC6BC3"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(плавность,</w:t>
            </w:r>
            <w:r w:rsidRPr="005C5A69">
              <w:rPr>
                <w:rFonts w:ascii="Times New Roman" w:eastAsia="Times New Roman" w:hAnsi="Times New Roman" w:cs="Times New Roman"/>
                <w:sz w:val="24"/>
                <w:szCs w:val="24"/>
                <w:lang w:val="ru-RU"/>
              </w:rPr>
              <w:tab/>
            </w:r>
            <w:r w:rsidRPr="005C5A69">
              <w:rPr>
                <w:rFonts w:ascii="Times New Roman" w:eastAsia="Times New Roman" w:hAnsi="Times New Roman" w:cs="Times New Roman"/>
                <w:spacing w:val="-1"/>
                <w:sz w:val="24"/>
                <w:szCs w:val="24"/>
                <w:lang w:val="ru-RU"/>
              </w:rPr>
              <w:t>точность,</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скоординированность</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движений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рук).</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964"/>
        </w:trPr>
        <w:tc>
          <w:tcPr>
            <w:tcW w:w="738" w:type="dxa"/>
            <w:gridSpan w:val="2"/>
          </w:tcPr>
          <w:p w:rsidR="002760A8" w:rsidRPr="005C5A69" w:rsidRDefault="00352719" w:rsidP="005C5A69">
            <w:pPr>
              <w:spacing w:before="1"/>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12.</w:t>
            </w:r>
          </w:p>
        </w:tc>
        <w:tc>
          <w:tcPr>
            <w:tcW w:w="7087" w:type="dxa"/>
            <w:gridSpan w:val="2"/>
          </w:tcPr>
          <w:p w:rsidR="002760A8" w:rsidRPr="005C5A69" w:rsidRDefault="001D675B" w:rsidP="005C5A69">
            <w:pPr>
              <w:tabs>
                <w:tab w:val="left" w:pos="1875"/>
                <w:tab w:val="left" w:pos="3359"/>
                <w:tab w:val="left" w:pos="3884"/>
                <w:tab w:val="left" w:pos="5225"/>
                <w:tab w:val="left" w:pos="5899"/>
              </w:tabs>
              <w:ind w:left="107" w:right="10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Составление</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композиций</w:t>
            </w:r>
            <w:r w:rsidRPr="005C5A69">
              <w:rPr>
                <w:rFonts w:ascii="Times New Roman" w:eastAsia="Times New Roman" w:hAnsi="Times New Roman" w:cs="Times New Roman"/>
                <w:spacing w:val="-7"/>
                <w:sz w:val="24"/>
                <w:szCs w:val="24"/>
                <w:lang w:val="ru-RU"/>
              </w:rPr>
              <w:t xml:space="preserve"> </w:t>
            </w:r>
            <w:r w:rsidRPr="005C5A69">
              <w:rPr>
                <w:rFonts w:ascii="Times New Roman" w:eastAsia="Times New Roman" w:hAnsi="Times New Roman" w:cs="Times New Roman"/>
                <w:sz w:val="24"/>
                <w:szCs w:val="24"/>
                <w:lang w:val="ru-RU"/>
              </w:rPr>
              <w:t>из</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геометрических</w:t>
            </w:r>
            <w:r w:rsidRPr="005C5A69">
              <w:rPr>
                <w:rFonts w:ascii="Times New Roman" w:eastAsia="Times New Roman" w:hAnsi="Times New Roman" w:cs="Times New Roman"/>
                <w:spacing w:val="-2"/>
                <w:sz w:val="24"/>
                <w:szCs w:val="24"/>
                <w:lang w:val="ru-RU"/>
              </w:rPr>
              <w:t xml:space="preserve"> </w:t>
            </w:r>
            <w:r w:rsidR="00A67F6D" w:rsidRPr="005C5A69">
              <w:rPr>
                <w:rFonts w:ascii="Times New Roman" w:eastAsia="Times New Roman" w:hAnsi="Times New Roman" w:cs="Times New Roman"/>
                <w:sz w:val="24"/>
                <w:szCs w:val="24"/>
                <w:lang w:val="ru-RU"/>
              </w:rPr>
              <w:t xml:space="preserve">фигур. Соотнесение </w:t>
            </w:r>
            <w:r w:rsidRPr="005C5A69">
              <w:rPr>
                <w:rFonts w:ascii="Times New Roman" w:eastAsia="Times New Roman" w:hAnsi="Times New Roman" w:cs="Times New Roman"/>
                <w:sz w:val="24"/>
                <w:szCs w:val="24"/>
                <w:lang w:val="ru-RU"/>
              </w:rPr>
              <w:t>предметов</w:t>
            </w:r>
            <w:r w:rsidR="00EB4874" w:rsidRPr="005C5A69">
              <w:rPr>
                <w:rFonts w:ascii="Times New Roman" w:eastAsia="Times New Roman" w:hAnsi="Times New Roman" w:cs="Times New Roman"/>
                <w:sz w:val="24"/>
                <w:szCs w:val="24"/>
                <w:lang w:val="ru-RU"/>
              </w:rPr>
              <w:t xml:space="preserve"> по величине </w:t>
            </w:r>
            <w:r w:rsidR="00A67F6D" w:rsidRPr="005C5A69">
              <w:rPr>
                <w:rFonts w:ascii="Times New Roman" w:eastAsia="Times New Roman" w:hAnsi="Times New Roman" w:cs="Times New Roman"/>
                <w:sz w:val="24"/>
                <w:szCs w:val="24"/>
                <w:lang w:val="ru-RU"/>
              </w:rPr>
              <w:t xml:space="preserve">при </w:t>
            </w:r>
            <w:r w:rsidR="00A67F6D" w:rsidRPr="005C5A69">
              <w:rPr>
                <w:rFonts w:ascii="Times New Roman" w:eastAsia="Times New Roman" w:hAnsi="Times New Roman" w:cs="Times New Roman"/>
                <w:spacing w:val="-1"/>
                <w:sz w:val="24"/>
                <w:szCs w:val="24"/>
                <w:lang w:val="ru-RU"/>
              </w:rPr>
              <w:t>установлении</w:t>
            </w:r>
            <w:r w:rsidR="00A67F6D"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соответствия</w:t>
            </w:r>
            <w:r w:rsidRPr="005C5A69">
              <w:rPr>
                <w:rFonts w:ascii="Times New Roman" w:eastAsia="Times New Roman" w:hAnsi="Times New Roman" w:cs="Times New Roman"/>
                <w:spacing w:val="24"/>
                <w:sz w:val="24"/>
                <w:szCs w:val="24"/>
                <w:lang w:val="ru-RU"/>
              </w:rPr>
              <w:t xml:space="preserve"> </w:t>
            </w:r>
            <w:r w:rsidRPr="005C5A69">
              <w:rPr>
                <w:rFonts w:ascii="Times New Roman" w:eastAsia="Times New Roman" w:hAnsi="Times New Roman" w:cs="Times New Roman"/>
                <w:sz w:val="24"/>
                <w:szCs w:val="24"/>
                <w:lang w:val="ru-RU"/>
              </w:rPr>
              <w:t>между</w:t>
            </w:r>
            <w:r w:rsidRPr="005C5A69">
              <w:rPr>
                <w:rFonts w:ascii="Times New Roman" w:eastAsia="Times New Roman" w:hAnsi="Times New Roman" w:cs="Times New Roman"/>
                <w:spacing w:val="20"/>
                <w:sz w:val="24"/>
                <w:szCs w:val="24"/>
                <w:lang w:val="ru-RU"/>
              </w:rPr>
              <w:t xml:space="preserve"> </w:t>
            </w:r>
            <w:r w:rsidRPr="005C5A69">
              <w:rPr>
                <w:rFonts w:ascii="Times New Roman" w:eastAsia="Times New Roman" w:hAnsi="Times New Roman" w:cs="Times New Roman"/>
                <w:sz w:val="24"/>
                <w:szCs w:val="24"/>
                <w:lang w:val="ru-RU"/>
              </w:rPr>
              <w:t>2—3</w:t>
            </w:r>
            <w:r w:rsidRPr="005C5A69">
              <w:rPr>
                <w:rFonts w:ascii="Times New Roman" w:eastAsia="Times New Roman" w:hAnsi="Times New Roman" w:cs="Times New Roman"/>
                <w:spacing w:val="25"/>
                <w:sz w:val="24"/>
                <w:szCs w:val="24"/>
                <w:lang w:val="ru-RU"/>
              </w:rPr>
              <w:t xml:space="preserve"> </w:t>
            </w:r>
            <w:r w:rsidRPr="005C5A69">
              <w:rPr>
                <w:rFonts w:ascii="Times New Roman" w:eastAsia="Times New Roman" w:hAnsi="Times New Roman" w:cs="Times New Roman"/>
                <w:sz w:val="24"/>
                <w:szCs w:val="24"/>
                <w:lang w:val="ru-RU"/>
              </w:rPr>
              <w:t>предметными</w:t>
            </w:r>
            <w:r w:rsidRPr="005C5A69">
              <w:rPr>
                <w:rFonts w:ascii="Times New Roman" w:eastAsia="Times New Roman" w:hAnsi="Times New Roman" w:cs="Times New Roman"/>
                <w:spacing w:val="22"/>
                <w:sz w:val="24"/>
                <w:szCs w:val="24"/>
                <w:lang w:val="ru-RU"/>
              </w:rPr>
              <w:t xml:space="preserve"> </w:t>
            </w:r>
            <w:r w:rsidRPr="005C5A69">
              <w:rPr>
                <w:rFonts w:ascii="Times New Roman" w:eastAsia="Times New Roman" w:hAnsi="Times New Roman" w:cs="Times New Roman"/>
                <w:sz w:val="24"/>
                <w:szCs w:val="24"/>
                <w:lang w:val="ru-RU"/>
              </w:rPr>
              <w:t>рядами:</w:t>
            </w:r>
            <w:r w:rsidRPr="005C5A69">
              <w:rPr>
                <w:rFonts w:ascii="Times New Roman" w:eastAsia="Times New Roman" w:hAnsi="Times New Roman" w:cs="Times New Roman"/>
                <w:spacing w:val="22"/>
                <w:sz w:val="24"/>
                <w:szCs w:val="24"/>
                <w:lang w:val="ru-RU"/>
              </w:rPr>
              <w:t xml:space="preserve"> </w:t>
            </w:r>
            <w:r w:rsidRPr="005C5A69">
              <w:rPr>
                <w:rFonts w:ascii="Times New Roman" w:eastAsia="Times New Roman" w:hAnsi="Times New Roman" w:cs="Times New Roman"/>
                <w:sz w:val="24"/>
                <w:szCs w:val="24"/>
                <w:lang w:val="ru-RU"/>
              </w:rPr>
              <w:t>большой,маленький,</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средний;</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высокий,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низкий,</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выше,</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ниже.</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323"/>
        </w:trPr>
        <w:tc>
          <w:tcPr>
            <w:tcW w:w="738" w:type="dxa"/>
            <w:gridSpan w:val="2"/>
          </w:tcPr>
          <w:p w:rsidR="002760A8" w:rsidRPr="005C5A69" w:rsidRDefault="00352719" w:rsidP="005C5A69">
            <w:pPr>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13.</w:t>
            </w:r>
          </w:p>
        </w:tc>
        <w:tc>
          <w:tcPr>
            <w:tcW w:w="7087" w:type="dxa"/>
            <w:gridSpan w:val="2"/>
          </w:tcPr>
          <w:p w:rsidR="002760A8"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Соотнесение</w:t>
            </w:r>
            <w:r w:rsidRPr="005C5A69">
              <w:rPr>
                <w:rFonts w:ascii="Times New Roman" w:eastAsia="Times New Roman" w:hAnsi="Times New Roman" w:cs="Times New Roman"/>
                <w:spacing w:val="27"/>
                <w:sz w:val="24"/>
                <w:szCs w:val="24"/>
                <w:lang w:val="ru-RU"/>
              </w:rPr>
              <w:t xml:space="preserve"> </w:t>
            </w:r>
            <w:r w:rsidRPr="005C5A69">
              <w:rPr>
                <w:rFonts w:ascii="Times New Roman" w:eastAsia="Times New Roman" w:hAnsi="Times New Roman" w:cs="Times New Roman"/>
                <w:sz w:val="24"/>
                <w:szCs w:val="24"/>
                <w:lang w:val="ru-RU"/>
              </w:rPr>
              <w:t>предметов</w:t>
            </w:r>
            <w:r w:rsidRPr="005C5A69">
              <w:rPr>
                <w:rFonts w:ascii="Times New Roman" w:eastAsia="Times New Roman" w:hAnsi="Times New Roman" w:cs="Times New Roman"/>
                <w:spacing w:val="93"/>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95"/>
                <w:sz w:val="24"/>
                <w:szCs w:val="24"/>
                <w:lang w:val="ru-RU"/>
              </w:rPr>
              <w:t xml:space="preserve"> </w:t>
            </w:r>
            <w:r w:rsidRPr="005C5A69">
              <w:rPr>
                <w:rFonts w:ascii="Times New Roman" w:eastAsia="Times New Roman" w:hAnsi="Times New Roman" w:cs="Times New Roman"/>
                <w:sz w:val="24"/>
                <w:szCs w:val="24"/>
                <w:lang w:val="ru-RU"/>
              </w:rPr>
              <w:t>величине:</w:t>
            </w:r>
            <w:r w:rsidRPr="005C5A69">
              <w:rPr>
                <w:rFonts w:ascii="Times New Roman" w:eastAsia="Times New Roman" w:hAnsi="Times New Roman" w:cs="Times New Roman"/>
                <w:spacing w:val="99"/>
                <w:sz w:val="24"/>
                <w:szCs w:val="24"/>
                <w:lang w:val="ru-RU"/>
              </w:rPr>
              <w:t xml:space="preserve"> </w:t>
            </w:r>
            <w:r w:rsidRPr="005C5A69">
              <w:rPr>
                <w:rFonts w:ascii="Times New Roman" w:eastAsia="Times New Roman" w:hAnsi="Times New Roman" w:cs="Times New Roman"/>
                <w:sz w:val="24"/>
                <w:szCs w:val="24"/>
                <w:lang w:val="ru-RU"/>
              </w:rPr>
              <w:t>длинный,</w:t>
            </w:r>
            <w:r w:rsidRPr="005C5A69">
              <w:rPr>
                <w:rFonts w:ascii="Times New Roman" w:eastAsia="Times New Roman" w:hAnsi="Times New Roman" w:cs="Times New Roman"/>
                <w:spacing w:val="94"/>
                <w:sz w:val="24"/>
                <w:szCs w:val="24"/>
                <w:lang w:val="ru-RU"/>
              </w:rPr>
              <w:t xml:space="preserve"> </w:t>
            </w:r>
            <w:r w:rsidRPr="005C5A69">
              <w:rPr>
                <w:rFonts w:ascii="Times New Roman" w:eastAsia="Times New Roman" w:hAnsi="Times New Roman" w:cs="Times New Roman"/>
                <w:sz w:val="24"/>
                <w:szCs w:val="24"/>
                <w:lang w:val="ru-RU"/>
              </w:rPr>
              <w:t>короткий,длиннее,</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короче.</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05"/>
        </w:trPr>
        <w:tc>
          <w:tcPr>
            <w:tcW w:w="738" w:type="dxa"/>
            <w:gridSpan w:val="2"/>
          </w:tcPr>
          <w:p w:rsidR="002760A8" w:rsidRPr="005C5A69" w:rsidRDefault="00352719" w:rsidP="005C5A69">
            <w:pPr>
              <w:spacing w:before="1"/>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14.</w:t>
            </w:r>
          </w:p>
        </w:tc>
        <w:tc>
          <w:tcPr>
            <w:tcW w:w="7087" w:type="dxa"/>
            <w:gridSpan w:val="2"/>
          </w:tcPr>
          <w:p w:rsidR="002760A8"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Зрительная гимнастика. Развитие</w:t>
            </w:r>
            <w:r w:rsidRPr="005C5A69">
              <w:rPr>
                <w:rFonts w:ascii="Times New Roman" w:eastAsia="Times New Roman" w:hAnsi="Times New Roman" w:cs="Times New Roman"/>
                <w:spacing w:val="-8"/>
                <w:sz w:val="24"/>
                <w:szCs w:val="24"/>
                <w:lang w:val="ru-RU"/>
              </w:rPr>
              <w:t xml:space="preserve"> </w:t>
            </w:r>
            <w:r w:rsidRPr="005C5A69">
              <w:rPr>
                <w:rFonts w:ascii="Times New Roman" w:eastAsia="Times New Roman" w:hAnsi="Times New Roman" w:cs="Times New Roman"/>
                <w:sz w:val="24"/>
                <w:szCs w:val="24"/>
                <w:lang w:val="ru-RU"/>
              </w:rPr>
              <w:t>пространственного</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восприятия,</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ориентирование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на</w:t>
            </w:r>
            <w:r w:rsidR="00A67F6D"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листе</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бумаги,</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графомоторных</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навыков.</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5"/>
        </w:trPr>
        <w:tc>
          <w:tcPr>
            <w:tcW w:w="738" w:type="dxa"/>
            <w:gridSpan w:val="2"/>
          </w:tcPr>
          <w:p w:rsidR="002760A8" w:rsidRPr="005C5A69" w:rsidRDefault="00352719" w:rsidP="005C5A69">
            <w:pPr>
              <w:spacing w:before="153"/>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15.</w:t>
            </w:r>
          </w:p>
        </w:tc>
        <w:tc>
          <w:tcPr>
            <w:tcW w:w="7087" w:type="dxa"/>
            <w:gridSpan w:val="2"/>
          </w:tcPr>
          <w:p w:rsidR="002760A8"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 xml:space="preserve"> </w:t>
            </w:r>
            <w:r w:rsidR="00A67F6D" w:rsidRPr="005C5A69">
              <w:rPr>
                <w:rFonts w:ascii="Times New Roman" w:eastAsia="Times New Roman" w:hAnsi="Times New Roman" w:cs="Times New Roman"/>
                <w:sz w:val="24"/>
                <w:szCs w:val="24"/>
                <w:lang w:val="ru-RU"/>
              </w:rPr>
              <w:t>Ч</w:t>
            </w:r>
            <w:r w:rsidRPr="005C5A69">
              <w:rPr>
                <w:rFonts w:ascii="Times New Roman" w:eastAsia="Times New Roman" w:hAnsi="Times New Roman" w:cs="Times New Roman"/>
                <w:sz w:val="24"/>
                <w:szCs w:val="24"/>
                <w:lang w:val="ru-RU"/>
              </w:rPr>
              <w:t>асти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тела.</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color w:val="04070C"/>
                <w:sz w:val="24"/>
                <w:szCs w:val="24"/>
                <w:lang w:val="ru-RU"/>
              </w:rPr>
              <w:t>Игры</w:t>
            </w:r>
            <w:r w:rsidRPr="005C5A69">
              <w:rPr>
                <w:rFonts w:ascii="Times New Roman" w:eastAsia="Times New Roman" w:hAnsi="Times New Roman" w:cs="Times New Roman"/>
                <w:color w:val="04070C"/>
                <w:spacing w:val="-1"/>
                <w:sz w:val="24"/>
                <w:szCs w:val="24"/>
                <w:lang w:val="ru-RU"/>
              </w:rPr>
              <w:t xml:space="preserve"> </w:t>
            </w:r>
            <w:r w:rsidRPr="005C5A69">
              <w:rPr>
                <w:rFonts w:ascii="Times New Roman" w:eastAsia="Times New Roman" w:hAnsi="Times New Roman" w:cs="Times New Roman"/>
                <w:color w:val="04070C"/>
                <w:sz w:val="24"/>
                <w:szCs w:val="24"/>
                <w:lang w:val="ru-RU"/>
              </w:rPr>
              <w:t>и</w:t>
            </w:r>
            <w:r w:rsidRPr="005C5A69">
              <w:rPr>
                <w:rFonts w:ascii="Times New Roman" w:eastAsia="Times New Roman" w:hAnsi="Times New Roman" w:cs="Times New Roman"/>
                <w:color w:val="04070C"/>
                <w:spacing w:val="-4"/>
                <w:sz w:val="24"/>
                <w:szCs w:val="24"/>
                <w:lang w:val="ru-RU"/>
              </w:rPr>
              <w:t xml:space="preserve"> </w:t>
            </w:r>
            <w:r w:rsidRPr="005C5A69">
              <w:rPr>
                <w:rFonts w:ascii="Times New Roman" w:eastAsia="Times New Roman" w:hAnsi="Times New Roman" w:cs="Times New Roman"/>
                <w:color w:val="04070C"/>
                <w:sz w:val="24"/>
                <w:szCs w:val="24"/>
                <w:lang w:val="ru-RU"/>
              </w:rPr>
              <w:t>упр.</w:t>
            </w:r>
            <w:r w:rsidRPr="005C5A69">
              <w:rPr>
                <w:rFonts w:ascii="Times New Roman" w:eastAsia="Times New Roman" w:hAnsi="Times New Roman" w:cs="Times New Roman"/>
                <w:color w:val="04070C"/>
                <w:spacing w:val="-2"/>
                <w:sz w:val="24"/>
                <w:szCs w:val="24"/>
                <w:lang w:val="ru-RU"/>
              </w:rPr>
              <w:t xml:space="preserve"> </w:t>
            </w:r>
            <w:r w:rsidRPr="005C5A69">
              <w:rPr>
                <w:rFonts w:ascii="Times New Roman" w:eastAsia="Times New Roman" w:hAnsi="Times New Roman" w:cs="Times New Roman"/>
                <w:color w:val="04070C"/>
                <w:sz w:val="24"/>
                <w:szCs w:val="24"/>
                <w:lang w:val="ru-RU"/>
              </w:rPr>
              <w:t>на</w:t>
            </w:r>
            <w:r w:rsidRPr="005C5A69">
              <w:rPr>
                <w:rFonts w:ascii="Times New Roman" w:eastAsia="Times New Roman" w:hAnsi="Times New Roman" w:cs="Times New Roman"/>
                <w:color w:val="04070C"/>
                <w:spacing w:val="-1"/>
                <w:sz w:val="24"/>
                <w:szCs w:val="24"/>
                <w:lang w:val="ru-RU"/>
              </w:rPr>
              <w:t xml:space="preserve"> </w:t>
            </w:r>
            <w:r w:rsidRPr="005C5A69">
              <w:rPr>
                <w:rFonts w:ascii="Times New Roman" w:eastAsia="Times New Roman" w:hAnsi="Times New Roman" w:cs="Times New Roman"/>
                <w:color w:val="04070C"/>
                <w:sz w:val="24"/>
                <w:szCs w:val="24"/>
                <w:lang w:val="ru-RU"/>
              </w:rPr>
              <w:t>развитие ориентировки</w:t>
            </w:r>
            <w:r w:rsidRPr="005C5A69">
              <w:rPr>
                <w:rFonts w:ascii="Times New Roman" w:eastAsia="Times New Roman" w:hAnsi="Times New Roman" w:cs="Times New Roman"/>
                <w:color w:val="04070C"/>
                <w:spacing w:val="-1"/>
                <w:sz w:val="24"/>
                <w:szCs w:val="24"/>
                <w:lang w:val="ru-RU"/>
              </w:rPr>
              <w:t xml:space="preserve"> </w:t>
            </w:r>
            <w:r w:rsidRPr="005C5A69">
              <w:rPr>
                <w:rFonts w:ascii="Times New Roman" w:eastAsia="Times New Roman" w:hAnsi="Times New Roman" w:cs="Times New Roman"/>
                <w:color w:val="04070C"/>
                <w:sz w:val="24"/>
                <w:szCs w:val="24"/>
                <w:lang w:val="ru-RU"/>
              </w:rPr>
              <w:t>в</w:t>
            </w:r>
            <w:r w:rsidR="00EB4874" w:rsidRPr="005C5A69">
              <w:rPr>
                <w:rFonts w:ascii="Times New Roman" w:eastAsia="Times New Roman" w:hAnsi="Times New Roman" w:cs="Times New Roman"/>
                <w:sz w:val="24"/>
                <w:szCs w:val="24"/>
                <w:lang w:val="ru-RU"/>
              </w:rPr>
              <w:t xml:space="preserve"> </w:t>
            </w:r>
            <w:r w:rsidR="00EB4874" w:rsidRPr="005C5A69">
              <w:rPr>
                <w:rFonts w:ascii="Times New Roman" w:eastAsia="Times New Roman" w:hAnsi="Times New Roman" w:cs="Times New Roman"/>
                <w:color w:val="04070C"/>
                <w:sz w:val="24"/>
                <w:szCs w:val="24"/>
                <w:lang w:val="ru-RU"/>
              </w:rPr>
              <w:t>с</w:t>
            </w:r>
            <w:r w:rsidRPr="005C5A69">
              <w:rPr>
                <w:rFonts w:ascii="Times New Roman" w:eastAsia="Times New Roman" w:hAnsi="Times New Roman" w:cs="Times New Roman"/>
                <w:color w:val="04070C"/>
                <w:sz w:val="24"/>
                <w:szCs w:val="24"/>
                <w:lang w:val="ru-RU"/>
              </w:rPr>
              <w:t>обственном</w:t>
            </w:r>
            <w:r w:rsidR="00A67F6D" w:rsidRPr="005C5A69">
              <w:rPr>
                <w:rFonts w:ascii="Times New Roman" w:eastAsia="Times New Roman" w:hAnsi="Times New Roman" w:cs="Times New Roman"/>
                <w:color w:val="04070C"/>
                <w:sz w:val="24"/>
                <w:szCs w:val="24"/>
                <w:lang w:val="ru-RU"/>
              </w:rPr>
              <w:t xml:space="preserve"> </w:t>
            </w:r>
            <w:r w:rsidRPr="005C5A69">
              <w:rPr>
                <w:rFonts w:ascii="Times New Roman" w:eastAsia="Times New Roman" w:hAnsi="Times New Roman" w:cs="Times New Roman"/>
                <w:color w:val="04070C"/>
                <w:sz w:val="24"/>
                <w:szCs w:val="24"/>
                <w:lang w:val="ru-RU"/>
              </w:rPr>
              <w:tab/>
              <w:t>теле,</w:t>
            </w:r>
            <w:r w:rsidRPr="005C5A69">
              <w:rPr>
                <w:rFonts w:ascii="Times New Roman" w:eastAsia="Times New Roman" w:hAnsi="Times New Roman" w:cs="Times New Roman"/>
                <w:color w:val="04070C"/>
                <w:sz w:val="24"/>
                <w:szCs w:val="24"/>
                <w:lang w:val="ru-RU"/>
              </w:rPr>
              <w:tab/>
            </w:r>
            <w:r w:rsidR="00EB4874" w:rsidRPr="005C5A69">
              <w:rPr>
                <w:rFonts w:ascii="Times New Roman" w:eastAsia="Times New Roman" w:hAnsi="Times New Roman" w:cs="Times New Roman"/>
                <w:color w:val="04070C"/>
                <w:sz w:val="24"/>
                <w:szCs w:val="24"/>
                <w:lang w:val="ru-RU"/>
              </w:rPr>
              <w:t xml:space="preserve"> </w:t>
            </w:r>
            <w:r w:rsidRPr="005C5A69">
              <w:rPr>
                <w:rFonts w:ascii="Times New Roman" w:eastAsia="Times New Roman" w:hAnsi="Times New Roman" w:cs="Times New Roman"/>
                <w:color w:val="04070C"/>
                <w:sz w:val="24"/>
                <w:szCs w:val="24"/>
                <w:lang w:val="ru-RU"/>
              </w:rPr>
              <w:t>дифференциация</w:t>
            </w:r>
            <w:r w:rsidRPr="005C5A69">
              <w:rPr>
                <w:rFonts w:ascii="Times New Roman" w:eastAsia="Times New Roman" w:hAnsi="Times New Roman" w:cs="Times New Roman"/>
                <w:color w:val="04070C"/>
                <w:sz w:val="24"/>
                <w:szCs w:val="24"/>
                <w:lang w:val="ru-RU"/>
              </w:rPr>
              <w:tab/>
              <w:t xml:space="preserve">правой/левой </w:t>
            </w:r>
            <w:r w:rsidRPr="005C5A69">
              <w:rPr>
                <w:rFonts w:ascii="Times New Roman" w:eastAsia="Times New Roman" w:hAnsi="Times New Roman" w:cs="Times New Roman"/>
                <w:color w:val="04070C"/>
                <w:spacing w:val="-2"/>
                <w:sz w:val="24"/>
                <w:szCs w:val="24"/>
                <w:lang w:val="ru-RU"/>
              </w:rPr>
              <w:t>руки;</w:t>
            </w:r>
            <w:r w:rsidRPr="005C5A69">
              <w:rPr>
                <w:rFonts w:ascii="Times New Roman" w:eastAsia="Times New Roman" w:hAnsi="Times New Roman" w:cs="Times New Roman"/>
                <w:color w:val="04070C"/>
                <w:spacing w:val="-67"/>
                <w:sz w:val="24"/>
                <w:szCs w:val="24"/>
                <w:lang w:val="ru-RU"/>
              </w:rPr>
              <w:t xml:space="preserve"> </w:t>
            </w:r>
            <w:r w:rsidRPr="005C5A69">
              <w:rPr>
                <w:rFonts w:ascii="Times New Roman" w:eastAsia="Times New Roman" w:hAnsi="Times New Roman" w:cs="Times New Roman"/>
                <w:color w:val="04070C"/>
                <w:sz w:val="24"/>
                <w:szCs w:val="24"/>
                <w:lang w:val="ru-RU"/>
              </w:rPr>
              <w:t>правой/левой</w:t>
            </w:r>
            <w:r w:rsidRPr="005C5A69">
              <w:rPr>
                <w:rFonts w:ascii="Times New Roman" w:eastAsia="Times New Roman" w:hAnsi="Times New Roman" w:cs="Times New Roman"/>
                <w:color w:val="04070C"/>
                <w:spacing w:val="-4"/>
                <w:sz w:val="24"/>
                <w:szCs w:val="24"/>
                <w:lang w:val="ru-RU"/>
              </w:rPr>
              <w:t xml:space="preserve"> </w:t>
            </w:r>
            <w:r w:rsidRPr="005C5A69">
              <w:rPr>
                <w:rFonts w:ascii="Times New Roman" w:eastAsia="Times New Roman" w:hAnsi="Times New Roman" w:cs="Times New Roman"/>
                <w:color w:val="04070C"/>
                <w:sz w:val="24"/>
                <w:szCs w:val="24"/>
                <w:lang w:val="ru-RU"/>
              </w:rPr>
              <w:t>ноги;</w:t>
            </w:r>
            <w:r w:rsidRPr="005C5A69">
              <w:rPr>
                <w:rFonts w:ascii="Times New Roman" w:eastAsia="Times New Roman" w:hAnsi="Times New Roman" w:cs="Times New Roman"/>
                <w:color w:val="04070C"/>
                <w:spacing w:val="1"/>
                <w:sz w:val="24"/>
                <w:szCs w:val="24"/>
                <w:lang w:val="ru-RU"/>
              </w:rPr>
              <w:t xml:space="preserve"> </w:t>
            </w:r>
            <w:r w:rsidRPr="005C5A69">
              <w:rPr>
                <w:rFonts w:ascii="Times New Roman" w:eastAsia="Times New Roman" w:hAnsi="Times New Roman" w:cs="Times New Roman"/>
                <w:color w:val="04070C"/>
                <w:sz w:val="24"/>
                <w:szCs w:val="24"/>
                <w:lang w:val="ru-RU"/>
              </w:rPr>
              <w:t>правой/левой</w:t>
            </w:r>
            <w:r w:rsidRPr="005C5A69">
              <w:rPr>
                <w:rFonts w:ascii="Times New Roman" w:eastAsia="Times New Roman" w:hAnsi="Times New Roman" w:cs="Times New Roman"/>
                <w:color w:val="04070C"/>
                <w:spacing w:val="-1"/>
                <w:sz w:val="24"/>
                <w:szCs w:val="24"/>
                <w:lang w:val="ru-RU"/>
              </w:rPr>
              <w:t xml:space="preserve"> </w:t>
            </w:r>
            <w:r w:rsidRPr="005C5A69">
              <w:rPr>
                <w:rFonts w:ascii="Times New Roman" w:eastAsia="Times New Roman" w:hAnsi="Times New Roman" w:cs="Times New Roman"/>
                <w:color w:val="04070C"/>
                <w:sz w:val="24"/>
                <w:szCs w:val="24"/>
                <w:lang w:val="ru-RU"/>
              </w:rPr>
              <w:t>части</w:t>
            </w:r>
            <w:r w:rsidRPr="005C5A69">
              <w:rPr>
                <w:rFonts w:ascii="Times New Roman" w:eastAsia="Times New Roman" w:hAnsi="Times New Roman" w:cs="Times New Roman"/>
                <w:color w:val="04070C"/>
                <w:spacing w:val="-3"/>
                <w:sz w:val="24"/>
                <w:szCs w:val="24"/>
                <w:lang w:val="ru-RU"/>
              </w:rPr>
              <w:t xml:space="preserve"> </w:t>
            </w:r>
            <w:r w:rsidRPr="005C5A69">
              <w:rPr>
                <w:rFonts w:ascii="Times New Roman" w:eastAsia="Times New Roman" w:hAnsi="Times New Roman" w:cs="Times New Roman"/>
                <w:color w:val="04070C"/>
                <w:sz w:val="24"/>
                <w:szCs w:val="24"/>
                <w:lang w:val="ru-RU"/>
              </w:rPr>
              <w:t>тела.</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2"/>
        </w:trPr>
        <w:tc>
          <w:tcPr>
            <w:tcW w:w="738" w:type="dxa"/>
            <w:gridSpan w:val="2"/>
          </w:tcPr>
          <w:p w:rsidR="002760A8" w:rsidRPr="005C5A69" w:rsidRDefault="00352719" w:rsidP="005C5A69">
            <w:pPr>
              <w:spacing w:before="153"/>
              <w:ind w:left="147" w:right="13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16.</w:t>
            </w:r>
          </w:p>
        </w:tc>
        <w:tc>
          <w:tcPr>
            <w:tcW w:w="7087" w:type="dxa"/>
            <w:gridSpan w:val="2"/>
          </w:tcPr>
          <w:p w:rsidR="001D675B"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Различение</w:t>
            </w:r>
            <w:r w:rsidRPr="005C5A69">
              <w:rPr>
                <w:rFonts w:ascii="Times New Roman" w:eastAsia="Times New Roman" w:hAnsi="Times New Roman" w:cs="Times New Roman"/>
                <w:spacing w:val="27"/>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97"/>
                <w:sz w:val="24"/>
                <w:szCs w:val="24"/>
                <w:lang w:val="ru-RU"/>
              </w:rPr>
              <w:t xml:space="preserve"> </w:t>
            </w:r>
            <w:r w:rsidRPr="005C5A69">
              <w:rPr>
                <w:rFonts w:ascii="Times New Roman" w:eastAsia="Times New Roman" w:hAnsi="Times New Roman" w:cs="Times New Roman"/>
                <w:sz w:val="24"/>
                <w:szCs w:val="24"/>
                <w:lang w:val="ru-RU"/>
              </w:rPr>
              <w:t>называние</w:t>
            </w:r>
            <w:r w:rsidRPr="005C5A69">
              <w:rPr>
                <w:rFonts w:ascii="Times New Roman" w:eastAsia="Times New Roman" w:hAnsi="Times New Roman" w:cs="Times New Roman"/>
                <w:spacing w:val="96"/>
                <w:sz w:val="24"/>
                <w:szCs w:val="24"/>
                <w:lang w:val="ru-RU"/>
              </w:rPr>
              <w:t xml:space="preserve"> </w:t>
            </w:r>
            <w:r w:rsidRPr="005C5A69">
              <w:rPr>
                <w:rFonts w:ascii="Times New Roman" w:eastAsia="Times New Roman" w:hAnsi="Times New Roman" w:cs="Times New Roman"/>
                <w:sz w:val="24"/>
                <w:szCs w:val="24"/>
                <w:lang w:val="ru-RU"/>
              </w:rPr>
              <w:t>основных</w:t>
            </w:r>
            <w:r w:rsidRPr="005C5A69">
              <w:rPr>
                <w:rFonts w:ascii="Times New Roman" w:eastAsia="Times New Roman" w:hAnsi="Times New Roman" w:cs="Times New Roman"/>
                <w:spacing w:val="96"/>
                <w:sz w:val="24"/>
                <w:szCs w:val="24"/>
                <w:lang w:val="ru-RU"/>
              </w:rPr>
              <w:t xml:space="preserve"> </w:t>
            </w:r>
            <w:r w:rsidRPr="005C5A69">
              <w:rPr>
                <w:rFonts w:ascii="Times New Roman" w:eastAsia="Times New Roman" w:hAnsi="Times New Roman" w:cs="Times New Roman"/>
                <w:sz w:val="24"/>
                <w:szCs w:val="24"/>
                <w:lang w:val="ru-RU"/>
              </w:rPr>
              <w:t>цветов</w:t>
            </w:r>
            <w:r w:rsidRPr="005C5A69">
              <w:rPr>
                <w:rFonts w:ascii="Times New Roman" w:eastAsia="Times New Roman" w:hAnsi="Times New Roman" w:cs="Times New Roman"/>
                <w:spacing w:val="98"/>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96"/>
                <w:sz w:val="24"/>
                <w:szCs w:val="24"/>
                <w:lang w:val="ru-RU"/>
              </w:rPr>
              <w:t xml:space="preserve"> </w:t>
            </w:r>
            <w:r w:rsidRPr="005C5A69">
              <w:rPr>
                <w:rFonts w:ascii="Times New Roman" w:eastAsia="Times New Roman" w:hAnsi="Times New Roman" w:cs="Times New Roman"/>
                <w:sz w:val="24"/>
                <w:szCs w:val="24"/>
                <w:lang w:val="ru-RU"/>
              </w:rPr>
              <w:t>их</w:t>
            </w:r>
            <w:r w:rsidRPr="005C5A69">
              <w:rPr>
                <w:rFonts w:ascii="Times New Roman" w:eastAsia="Times New Roman" w:hAnsi="Times New Roman" w:cs="Times New Roman"/>
                <w:spacing w:val="96"/>
                <w:sz w:val="24"/>
                <w:szCs w:val="24"/>
                <w:lang w:val="ru-RU"/>
              </w:rPr>
              <w:t xml:space="preserve"> </w:t>
            </w:r>
            <w:r w:rsidRPr="005C5A69">
              <w:rPr>
                <w:rFonts w:ascii="Times New Roman" w:eastAsia="Times New Roman" w:hAnsi="Times New Roman" w:cs="Times New Roman"/>
                <w:sz w:val="24"/>
                <w:szCs w:val="24"/>
                <w:lang w:val="ru-RU"/>
              </w:rPr>
              <w:t>оттенков</w:t>
            </w:r>
          </w:p>
          <w:p w:rsidR="002760A8"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rPr>
              <w:t>(голубой,</w:t>
            </w:r>
            <w:r w:rsidRPr="005C5A69">
              <w:rPr>
                <w:rFonts w:ascii="Times New Roman" w:eastAsia="Times New Roman" w:hAnsi="Times New Roman" w:cs="Times New Roman"/>
                <w:spacing w:val="-6"/>
                <w:sz w:val="24"/>
                <w:szCs w:val="24"/>
              </w:rPr>
              <w:t xml:space="preserve"> </w:t>
            </w:r>
            <w:r w:rsidRPr="005C5A69">
              <w:rPr>
                <w:rFonts w:ascii="Times New Roman" w:eastAsia="Times New Roman" w:hAnsi="Times New Roman" w:cs="Times New Roman"/>
                <w:sz w:val="24"/>
                <w:szCs w:val="24"/>
              </w:rPr>
              <w:t>оранжевый).</w:t>
            </w:r>
          </w:p>
        </w:tc>
        <w:tc>
          <w:tcPr>
            <w:tcW w:w="993" w:type="dxa"/>
          </w:tcPr>
          <w:p w:rsidR="002760A8" w:rsidRPr="005C5A69" w:rsidRDefault="005C5A69" w:rsidP="005C5A69">
            <w:pPr>
              <w:ind w:lef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rPr>
              <w:t>1</w:t>
            </w:r>
          </w:p>
        </w:tc>
      </w:tr>
      <w:tr w:rsidR="002760A8" w:rsidRPr="002760A8" w:rsidTr="00D05B3F">
        <w:trPr>
          <w:trHeight w:val="762"/>
        </w:trPr>
        <w:tc>
          <w:tcPr>
            <w:tcW w:w="738" w:type="dxa"/>
            <w:gridSpan w:val="2"/>
          </w:tcPr>
          <w:p w:rsidR="002760A8" w:rsidRPr="005C5A69" w:rsidRDefault="00F563F2" w:rsidP="005C5A69">
            <w:pPr>
              <w:ind w:left="3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17.</w:t>
            </w:r>
          </w:p>
        </w:tc>
        <w:tc>
          <w:tcPr>
            <w:tcW w:w="7087" w:type="dxa"/>
            <w:gridSpan w:val="2"/>
          </w:tcPr>
          <w:p w:rsidR="002760A8" w:rsidRPr="005C5A69" w:rsidRDefault="001D675B"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Зрительная</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гимнастика. Дидактические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определение,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различение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сравнение</w:t>
            </w:r>
            <w:r w:rsidR="00EB4874"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цветов</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их</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оттенков.</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5C5A69">
        <w:trPr>
          <w:trHeight w:val="323"/>
        </w:trPr>
        <w:tc>
          <w:tcPr>
            <w:tcW w:w="8818" w:type="dxa"/>
            <w:gridSpan w:val="5"/>
          </w:tcPr>
          <w:p w:rsidR="002760A8" w:rsidRPr="005C5A69" w:rsidRDefault="002760A8" w:rsidP="005C5A69">
            <w:pPr>
              <w:ind w:left="2740" w:right="2734"/>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lang w:val="ru-RU"/>
              </w:rPr>
              <w:t>Слуховое</w:t>
            </w:r>
            <w:r w:rsidRPr="005C5A69">
              <w:rPr>
                <w:rFonts w:ascii="Times New Roman" w:eastAsia="Times New Roman" w:hAnsi="Times New Roman" w:cs="Times New Roman"/>
                <w:b/>
                <w:spacing w:val="-2"/>
                <w:sz w:val="24"/>
                <w:szCs w:val="24"/>
                <w:lang w:val="ru-RU"/>
              </w:rPr>
              <w:t xml:space="preserve"> </w:t>
            </w:r>
            <w:r w:rsidRPr="005C5A69">
              <w:rPr>
                <w:rFonts w:ascii="Times New Roman" w:eastAsia="Times New Roman" w:hAnsi="Times New Roman" w:cs="Times New Roman"/>
                <w:b/>
                <w:sz w:val="24"/>
                <w:szCs w:val="24"/>
                <w:lang w:val="ru-RU"/>
              </w:rPr>
              <w:t>восприятие</w:t>
            </w:r>
            <w:r w:rsidRPr="005C5A69">
              <w:rPr>
                <w:rFonts w:ascii="Times New Roman" w:eastAsia="Times New Roman" w:hAnsi="Times New Roman" w:cs="Times New Roman"/>
                <w:b/>
                <w:spacing w:val="-1"/>
                <w:sz w:val="24"/>
                <w:szCs w:val="24"/>
                <w:lang w:val="ru-RU"/>
              </w:rPr>
              <w:t xml:space="preserve"> </w:t>
            </w:r>
          </w:p>
        </w:tc>
      </w:tr>
      <w:tr w:rsidR="002760A8" w:rsidRPr="002760A8" w:rsidTr="00D05B3F">
        <w:trPr>
          <w:trHeight w:val="321"/>
        </w:trPr>
        <w:tc>
          <w:tcPr>
            <w:tcW w:w="738" w:type="dxa"/>
            <w:gridSpan w:val="2"/>
          </w:tcPr>
          <w:p w:rsidR="002760A8" w:rsidRPr="005C5A69" w:rsidRDefault="00F563F2" w:rsidP="005C5A69">
            <w:pPr>
              <w:ind w:left="31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18.</w:t>
            </w:r>
          </w:p>
        </w:tc>
        <w:tc>
          <w:tcPr>
            <w:tcW w:w="7087" w:type="dxa"/>
            <w:gridSpan w:val="2"/>
          </w:tcPr>
          <w:p w:rsidR="002760A8" w:rsidRPr="005C5A69" w:rsidRDefault="002760A8" w:rsidP="005C5A69">
            <w:pPr>
              <w:tabs>
                <w:tab w:val="left" w:pos="1042"/>
                <w:tab w:val="left" w:pos="1605"/>
                <w:tab w:val="left" w:pos="2949"/>
                <w:tab w:val="left" w:pos="4450"/>
                <w:tab w:val="left" w:pos="6183"/>
              </w:tabs>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Музыкально-ритмические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упражнения.</w:t>
            </w:r>
            <w:r w:rsidR="00EB4874" w:rsidRPr="005C5A69">
              <w:rPr>
                <w:rFonts w:ascii="Times New Roman" w:eastAsia="Times New Roman" w:hAnsi="Times New Roman" w:cs="Times New Roman"/>
                <w:sz w:val="24"/>
                <w:szCs w:val="24"/>
                <w:lang w:val="ru-RU"/>
              </w:rPr>
              <w:t xml:space="preserve"> Игры на развитие слухового </w:t>
            </w:r>
            <w:r w:rsidR="00C8038A" w:rsidRPr="005C5A69">
              <w:rPr>
                <w:rFonts w:ascii="Times New Roman" w:eastAsia="Times New Roman" w:hAnsi="Times New Roman" w:cs="Times New Roman"/>
                <w:sz w:val="24"/>
                <w:szCs w:val="24"/>
                <w:lang w:val="ru-RU"/>
              </w:rPr>
              <w:t>восприятия</w:t>
            </w:r>
            <w:r w:rsidR="00A67F6D" w:rsidRPr="005C5A69">
              <w:rPr>
                <w:rFonts w:ascii="Times New Roman" w:eastAsia="Times New Roman" w:hAnsi="Times New Roman" w:cs="Times New Roman"/>
                <w:sz w:val="24"/>
                <w:szCs w:val="24"/>
                <w:lang w:val="ru-RU"/>
              </w:rPr>
              <w:t xml:space="preserve"> </w:t>
            </w:r>
            <w:r w:rsidR="00C8038A" w:rsidRPr="005C5A69">
              <w:rPr>
                <w:rFonts w:ascii="Times New Roman" w:eastAsia="Times New Roman" w:hAnsi="Times New Roman" w:cs="Times New Roman"/>
                <w:sz w:val="24"/>
                <w:szCs w:val="24"/>
                <w:lang w:val="ru-RU"/>
              </w:rPr>
              <w:t>:«Шумящие коробочки»,</w:t>
            </w:r>
            <w:r w:rsidR="00C8038A" w:rsidRPr="005C5A69">
              <w:rPr>
                <w:rFonts w:ascii="Times New Roman" w:eastAsia="Times New Roman" w:hAnsi="Times New Roman" w:cs="Times New Roman"/>
                <w:spacing w:val="-7"/>
                <w:sz w:val="24"/>
                <w:szCs w:val="24"/>
                <w:lang w:val="ru-RU"/>
              </w:rPr>
              <w:t xml:space="preserve"> </w:t>
            </w:r>
            <w:r w:rsidR="00C8038A" w:rsidRPr="005C5A69">
              <w:rPr>
                <w:rFonts w:ascii="Times New Roman" w:eastAsia="Times New Roman" w:hAnsi="Times New Roman" w:cs="Times New Roman"/>
                <w:sz w:val="24"/>
                <w:szCs w:val="24"/>
                <w:lang w:val="ru-RU"/>
              </w:rPr>
              <w:t>запоминание</w:t>
            </w:r>
            <w:r w:rsidR="00C8038A" w:rsidRPr="005C5A69">
              <w:rPr>
                <w:rFonts w:ascii="Times New Roman" w:eastAsia="Times New Roman" w:hAnsi="Times New Roman" w:cs="Times New Roman"/>
                <w:spacing w:val="-5"/>
                <w:sz w:val="24"/>
                <w:szCs w:val="24"/>
                <w:lang w:val="ru-RU"/>
              </w:rPr>
              <w:t xml:space="preserve"> </w:t>
            </w:r>
            <w:r w:rsidR="00C8038A" w:rsidRPr="005C5A69">
              <w:rPr>
                <w:rFonts w:ascii="Times New Roman" w:eastAsia="Times New Roman" w:hAnsi="Times New Roman" w:cs="Times New Roman"/>
                <w:sz w:val="24"/>
                <w:szCs w:val="24"/>
                <w:lang w:val="ru-RU"/>
              </w:rPr>
              <w:t>последовательности</w:t>
            </w:r>
            <w:r w:rsidR="00C8038A" w:rsidRPr="005C5A69">
              <w:rPr>
                <w:rFonts w:ascii="Times New Roman" w:eastAsia="Times New Roman" w:hAnsi="Times New Roman" w:cs="Times New Roman"/>
                <w:spacing w:val="-5"/>
                <w:sz w:val="24"/>
                <w:szCs w:val="24"/>
                <w:lang w:val="ru-RU"/>
              </w:rPr>
              <w:t xml:space="preserve"> </w:t>
            </w:r>
            <w:r w:rsidR="00C8038A" w:rsidRPr="005C5A69">
              <w:rPr>
                <w:rFonts w:ascii="Times New Roman" w:eastAsia="Times New Roman" w:hAnsi="Times New Roman" w:cs="Times New Roman"/>
                <w:sz w:val="24"/>
                <w:szCs w:val="24"/>
                <w:lang w:val="ru-RU"/>
              </w:rPr>
              <w:t>звучаний.</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5"/>
        </w:trPr>
        <w:tc>
          <w:tcPr>
            <w:tcW w:w="738" w:type="dxa"/>
            <w:gridSpan w:val="2"/>
          </w:tcPr>
          <w:p w:rsidR="002760A8" w:rsidRPr="005C5A69" w:rsidRDefault="00F563F2" w:rsidP="005C5A69">
            <w:pPr>
              <w:ind w:left="3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19.</w:t>
            </w:r>
          </w:p>
        </w:tc>
        <w:tc>
          <w:tcPr>
            <w:tcW w:w="7087" w:type="dxa"/>
            <w:gridSpan w:val="2"/>
          </w:tcPr>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45"/>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113"/>
                <w:sz w:val="24"/>
                <w:szCs w:val="24"/>
                <w:lang w:val="ru-RU"/>
              </w:rPr>
              <w:t xml:space="preserve"> </w:t>
            </w:r>
            <w:r w:rsidRPr="005C5A69">
              <w:rPr>
                <w:rFonts w:ascii="Times New Roman" w:eastAsia="Times New Roman" w:hAnsi="Times New Roman" w:cs="Times New Roman"/>
                <w:sz w:val="24"/>
                <w:szCs w:val="24"/>
                <w:lang w:val="ru-RU"/>
              </w:rPr>
              <w:t>определение</w:t>
            </w:r>
            <w:r w:rsidRPr="005C5A69">
              <w:rPr>
                <w:rFonts w:ascii="Times New Roman" w:eastAsia="Times New Roman" w:hAnsi="Times New Roman" w:cs="Times New Roman"/>
                <w:spacing w:val="111"/>
                <w:sz w:val="24"/>
                <w:szCs w:val="24"/>
                <w:lang w:val="ru-RU"/>
              </w:rPr>
              <w:t xml:space="preserve"> </w:t>
            </w:r>
            <w:r w:rsidRPr="005C5A69">
              <w:rPr>
                <w:rFonts w:ascii="Times New Roman" w:eastAsia="Times New Roman" w:hAnsi="Times New Roman" w:cs="Times New Roman"/>
                <w:sz w:val="24"/>
                <w:szCs w:val="24"/>
                <w:lang w:val="ru-RU"/>
              </w:rPr>
              <w:t>направления</w:t>
            </w:r>
            <w:r w:rsidRPr="005C5A69">
              <w:rPr>
                <w:rFonts w:ascii="Times New Roman" w:eastAsia="Times New Roman" w:hAnsi="Times New Roman" w:cs="Times New Roman"/>
                <w:spacing w:val="114"/>
                <w:sz w:val="24"/>
                <w:szCs w:val="24"/>
                <w:lang w:val="ru-RU"/>
              </w:rPr>
              <w:t xml:space="preserve"> </w:t>
            </w:r>
            <w:r w:rsidRPr="005C5A69">
              <w:rPr>
                <w:rFonts w:ascii="Times New Roman" w:eastAsia="Times New Roman" w:hAnsi="Times New Roman" w:cs="Times New Roman"/>
                <w:sz w:val="24"/>
                <w:szCs w:val="24"/>
                <w:lang w:val="ru-RU"/>
              </w:rPr>
              <w:t>звука</w:t>
            </w:r>
            <w:r w:rsidRPr="005C5A69">
              <w:rPr>
                <w:rFonts w:ascii="Times New Roman" w:eastAsia="Times New Roman" w:hAnsi="Times New Roman" w:cs="Times New Roman"/>
                <w:spacing w:val="114"/>
                <w:sz w:val="24"/>
                <w:szCs w:val="24"/>
                <w:lang w:val="ru-RU"/>
              </w:rPr>
              <w:t xml:space="preserve"> </w:t>
            </w:r>
            <w:r w:rsidRPr="005C5A69">
              <w:rPr>
                <w:rFonts w:ascii="Times New Roman" w:eastAsia="Times New Roman" w:hAnsi="Times New Roman" w:cs="Times New Roman"/>
                <w:sz w:val="24"/>
                <w:szCs w:val="24"/>
                <w:lang w:val="ru-RU"/>
              </w:rPr>
              <w:t>в</w:t>
            </w:r>
            <w:r w:rsidRPr="005C5A69">
              <w:rPr>
                <w:rFonts w:ascii="Times New Roman" w:eastAsia="Times New Roman" w:hAnsi="Times New Roman" w:cs="Times New Roman"/>
                <w:spacing w:val="114"/>
                <w:sz w:val="24"/>
                <w:szCs w:val="24"/>
                <w:lang w:val="ru-RU"/>
              </w:rPr>
              <w:t xml:space="preserve"> </w:t>
            </w:r>
            <w:r w:rsidRPr="005C5A69">
              <w:rPr>
                <w:rFonts w:ascii="Times New Roman" w:eastAsia="Times New Roman" w:hAnsi="Times New Roman" w:cs="Times New Roman"/>
                <w:sz w:val="24"/>
                <w:szCs w:val="24"/>
                <w:lang w:val="ru-RU"/>
              </w:rPr>
              <w:t>пространстве</w:t>
            </w:r>
          </w:p>
          <w:p w:rsidR="002760A8" w:rsidRPr="005C5A69" w:rsidRDefault="00C8038A" w:rsidP="005C5A69">
            <w:pPr>
              <w:ind w:left="107"/>
              <w:jc w:val="both"/>
              <w:rPr>
                <w:rFonts w:ascii="Times New Roman" w:eastAsia="Times New Roman" w:hAnsi="Times New Roman" w:cs="Times New Roman"/>
                <w:sz w:val="24"/>
                <w:szCs w:val="24"/>
              </w:rPr>
            </w:pPr>
            <w:r w:rsidRPr="005C5A69">
              <w:rPr>
                <w:rFonts w:ascii="Times New Roman" w:eastAsia="Times New Roman" w:hAnsi="Times New Roman" w:cs="Times New Roman"/>
                <w:sz w:val="24"/>
                <w:szCs w:val="24"/>
              </w:rPr>
              <w:t>(слева,</w:t>
            </w:r>
            <w:r w:rsidRPr="005C5A69">
              <w:rPr>
                <w:rFonts w:ascii="Times New Roman" w:eastAsia="Times New Roman" w:hAnsi="Times New Roman" w:cs="Times New Roman"/>
                <w:spacing w:val="-2"/>
                <w:sz w:val="24"/>
                <w:szCs w:val="24"/>
              </w:rPr>
              <w:t xml:space="preserve"> </w:t>
            </w:r>
            <w:r w:rsidRPr="005C5A69">
              <w:rPr>
                <w:rFonts w:ascii="Times New Roman" w:eastAsia="Times New Roman" w:hAnsi="Times New Roman" w:cs="Times New Roman"/>
                <w:sz w:val="24"/>
                <w:szCs w:val="24"/>
              </w:rPr>
              <w:t>справа,</w:t>
            </w:r>
            <w:r w:rsidRPr="005C5A69">
              <w:rPr>
                <w:rFonts w:ascii="Times New Roman" w:eastAsia="Times New Roman" w:hAnsi="Times New Roman" w:cs="Times New Roman"/>
                <w:spacing w:val="-2"/>
                <w:sz w:val="24"/>
                <w:szCs w:val="24"/>
              </w:rPr>
              <w:t xml:space="preserve"> </w:t>
            </w:r>
            <w:r w:rsidRPr="005C5A69">
              <w:rPr>
                <w:rFonts w:ascii="Times New Roman" w:eastAsia="Times New Roman" w:hAnsi="Times New Roman" w:cs="Times New Roman"/>
                <w:sz w:val="24"/>
                <w:szCs w:val="24"/>
              </w:rPr>
              <w:t>спереди,</w:t>
            </w:r>
            <w:r w:rsidRPr="005C5A69">
              <w:rPr>
                <w:rFonts w:ascii="Times New Roman" w:eastAsia="Times New Roman" w:hAnsi="Times New Roman" w:cs="Times New Roman"/>
                <w:spacing w:val="-1"/>
                <w:sz w:val="24"/>
                <w:szCs w:val="24"/>
              </w:rPr>
              <w:t xml:space="preserve"> </w:t>
            </w:r>
            <w:r w:rsidRPr="005C5A69">
              <w:rPr>
                <w:rFonts w:ascii="Times New Roman" w:eastAsia="Times New Roman" w:hAnsi="Times New Roman" w:cs="Times New Roman"/>
                <w:sz w:val="24"/>
                <w:szCs w:val="24"/>
              </w:rPr>
              <w:t>сзади).</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2"/>
        </w:trPr>
        <w:tc>
          <w:tcPr>
            <w:tcW w:w="738" w:type="dxa"/>
            <w:gridSpan w:val="2"/>
          </w:tcPr>
          <w:p w:rsidR="002760A8" w:rsidRPr="005C5A69" w:rsidRDefault="00F563F2" w:rsidP="005C5A69">
            <w:pPr>
              <w:spacing w:before="148"/>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20.</w:t>
            </w:r>
          </w:p>
        </w:tc>
        <w:tc>
          <w:tcPr>
            <w:tcW w:w="7087" w:type="dxa"/>
            <w:gridSpan w:val="2"/>
          </w:tcPr>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Дифференциация</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звуков</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шумовых</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музыкальных</w:t>
            </w:r>
          </w:p>
          <w:p w:rsidR="002760A8"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инструментов</w:t>
            </w:r>
            <w:r w:rsidRPr="005C5A69">
              <w:rPr>
                <w:rFonts w:ascii="Times New Roman" w:eastAsia="Times New Roman" w:hAnsi="Times New Roman" w:cs="Times New Roman"/>
                <w:spacing w:val="44"/>
                <w:sz w:val="24"/>
                <w:szCs w:val="24"/>
                <w:lang w:val="ru-RU"/>
              </w:rPr>
              <w:t xml:space="preserve"> </w:t>
            </w:r>
            <w:r w:rsidRPr="005C5A69">
              <w:rPr>
                <w:rFonts w:ascii="Times New Roman" w:eastAsia="Times New Roman" w:hAnsi="Times New Roman" w:cs="Times New Roman"/>
                <w:sz w:val="24"/>
                <w:szCs w:val="24"/>
                <w:lang w:val="ru-RU"/>
              </w:rPr>
              <w:t>(погремушка,</w:t>
            </w:r>
            <w:r w:rsidRPr="005C5A69">
              <w:rPr>
                <w:rFonts w:ascii="Times New Roman" w:eastAsia="Times New Roman" w:hAnsi="Times New Roman" w:cs="Times New Roman"/>
                <w:spacing w:val="44"/>
                <w:sz w:val="24"/>
                <w:szCs w:val="24"/>
                <w:lang w:val="ru-RU"/>
              </w:rPr>
              <w:t xml:space="preserve"> </w:t>
            </w:r>
            <w:r w:rsidRPr="005C5A69">
              <w:rPr>
                <w:rFonts w:ascii="Times New Roman" w:eastAsia="Times New Roman" w:hAnsi="Times New Roman" w:cs="Times New Roman"/>
                <w:sz w:val="24"/>
                <w:szCs w:val="24"/>
                <w:lang w:val="ru-RU"/>
              </w:rPr>
              <w:t>барабан,</w:t>
            </w:r>
            <w:r w:rsidRPr="005C5A69">
              <w:rPr>
                <w:rFonts w:ascii="Times New Roman" w:eastAsia="Times New Roman" w:hAnsi="Times New Roman" w:cs="Times New Roman"/>
                <w:spacing w:val="42"/>
                <w:sz w:val="24"/>
                <w:szCs w:val="24"/>
                <w:lang w:val="ru-RU"/>
              </w:rPr>
              <w:t xml:space="preserve"> </w:t>
            </w:r>
            <w:r w:rsidRPr="005C5A69">
              <w:rPr>
                <w:rFonts w:ascii="Times New Roman" w:eastAsia="Times New Roman" w:hAnsi="Times New Roman" w:cs="Times New Roman"/>
                <w:sz w:val="24"/>
                <w:szCs w:val="24"/>
                <w:lang w:val="ru-RU"/>
              </w:rPr>
              <w:t>колокольчик,</w:t>
            </w:r>
            <w:r w:rsidRPr="005C5A69">
              <w:rPr>
                <w:rFonts w:ascii="Times New Roman" w:eastAsia="Times New Roman" w:hAnsi="Times New Roman" w:cs="Times New Roman"/>
                <w:spacing w:val="42"/>
                <w:sz w:val="24"/>
                <w:szCs w:val="24"/>
                <w:lang w:val="ru-RU"/>
              </w:rPr>
              <w:t xml:space="preserve"> </w:t>
            </w:r>
            <w:r w:rsidRPr="005C5A69">
              <w:rPr>
                <w:rFonts w:ascii="Times New Roman" w:eastAsia="Times New Roman" w:hAnsi="Times New Roman" w:cs="Times New Roman"/>
                <w:sz w:val="24"/>
                <w:szCs w:val="24"/>
                <w:lang w:val="ru-RU"/>
              </w:rPr>
              <w:t>бубен,</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ложки</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др.).</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rPr>
              <w:t>«Определи,</w:t>
            </w:r>
            <w:r w:rsidRPr="005C5A69">
              <w:rPr>
                <w:rFonts w:ascii="Times New Roman" w:eastAsia="Times New Roman" w:hAnsi="Times New Roman" w:cs="Times New Roman"/>
                <w:spacing w:val="-2"/>
                <w:sz w:val="24"/>
                <w:szCs w:val="24"/>
              </w:rPr>
              <w:t xml:space="preserve"> </w:t>
            </w:r>
            <w:r w:rsidRPr="005C5A69">
              <w:rPr>
                <w:rFonts w:ascii="Times New Roman" w:eastAsia="Times New Roman" w:hAnsi="Times New Roman" w:cs="Times New Roman"/>
                <w:sz w:val="24"/>
                <w:szCs w:val="24"/>
              </w:rPr>
              <w:t>что</w:t>
            </w:r>
            <w:r w:rsidRPr="005C5A69">
              <w:rPr>
                <w:rFonts w:ascii="Times New Roman" w:eastAsia="Times New Roman" w:hAnsi="Times New Roman" w:cs="Times New Roman"/>
                <w:spacing w:val="1"/>
                <w:sz w:val="24"/>
                <w:szCs w:val="24"/>
              </w:rPr>
              <w:t xml:space="preserve"> </w:t>
            </w:r>
            <w:r w:rsidRPr="005C5A69">
              <w:rPr>
                <w:rFonts w:ascii="Times New Roman" w:eastAsia="Times New Roman" w:hAnsi="Times New Roman" w:cs="Times New Roman"/>
                <w:sz w:val="24"/>
                <w:szCs w:val="24"/>
              </w:rPr>
              <w:t>слышится»</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5"/>
        </w:trPr>
        <w:tc>
          <w:tcPr>
            <w:tcW w:w="738" w:type="dxa"/>
            <w:gridSpan w:val="2"/>
          </w:tcPr>
          <w:p w:rsidR="002760A8" w:rsidRPr="005C5A69" w:rsidRDefault="00F563F2" w:rsidP="005C5A69">
            <w:pPr>
              <w:spacing w:before="148"/>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21.</w:t>
            </w:r>
          </w:p>
        </w:tc>
        <w:tc>
          <w:tcPr>
            <w:tcW w:w="7087" w:type="dxa"/>
            <w:gridSpan w:val="2"/>
          </w:tcPr>
          <w:p w:rsidR="002760A8"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Дидактические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слуховое</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восприятие:</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«Хлопни</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слово»,</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«Телефончик»,</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«Узнай,</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кто я?»</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«Жмурки</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с</w:t>
            </w:r>
            <w:r w:rsidR="00A67F6D"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колокольчиком».</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C8038A" w:rsidRPr="002760A8" w:rsidTr="00D05B3F">
        <w:trPr>
          <w:trHeight w:val="584"/>
        </w:trPr>
        <w:tc>
          <w:tcPr>
            <w:tcW w:w="738" w:type="dxa"/>
            <w:gridSpan w:val="2"/>
          </w:tcPr>
          <w:p w:rsidR="00C8038A" w:rsidRPr="005C5A69" w:rsidRDefault="00F563F2" w:rsidP="005C5A69">
            <w:pPr>
              <w:spacing w:before="1"/>
              <w:ind w:left="3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22.</w:t>
            </w:r>
          </w:p>
        </w:tc>
        <w:tc>
          <w:tcPr>
            <w:tcW w:w="7087" w:type="dxa"/>
            <w:gridSpan w:val="2"/>
          </w:tcPr>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Прослушивание</w:t>
            </w:r>
            <w:r w:rsidRPr="005C5A69">
              <w:rPr>
                <w:rFonts w:ascii="Times New Roman" w:eastAsia="Times New Roman" w:hAnsi="Times New Roman" w:cs="Times New Roman"/>
                <w:spacing w:val="24"/>
                <w:sz w:val="24"/>
                <w:szCs w:val="24"/>
                <w:lang w:val="ru-RU"/>
              </w:rPr>
              <w:t xml:space="preserve"> </w:t>
            </w:r>
            <w:r w:rsidRPr="005C5A69">
              <w:rPr>
                <w:rFonts w:ascii="Times New Roman" w:eastAsia="Times New Roman" w:hAnsi="Times New Roman" w:cs="Times New Roman"/>
                <w:sz w:val="24"/>
                <w:szCs w:val="24"/>
                <w:lang w:val="ru-RU"/>
              </w:rPr>
              <w:t>музыкальных</w:t>
            </w:r>
            <w:r w:rsidRPr="005C5A69">
              <w:rPr>
                <w:rFonts w:ascii="Times New Roman" w:eastAsia="Times New Roman" w:hAnsi="Times New Roman" w:cs="Times New Roman"/>
                <w:spacing w:val="25"/>
                <w:sz w:val="24"/>
                <w:szCs w:val="24"/>
                <w:lang w:val="ru-RU"/>
              </w:rPr>
              <w:t xml:space="preserve"> </w:t>
            </w:r>
            <w:r w:rsidRPr="005C5A69">
              <w:rPr>
                <w:rFonts w:ascii="Times New Roman" w:eastAsia="Times New Roman" w:hAnsi="Times New Roman" w:cs="Times New Roman"/>
                <w:sz w:val="24"/>
                <w:szCs w:val="24"/>
                <w:lang w:val="ru-RU"/>
              </w:rPr>
              <w:t>мелодий.</w:t>
            </w:r>
            <w:r w:rsidRPr="005C5A69">
              <w:rPr>
                <w:rFonts w:ascii="Times New Roman" w:eastAsia="Times New Roman" w:hAnsi="Times New Roman" w:cs="Times New Roman"/>
                <w:spacing w:val="24"/>
                <w:sz w:val="24"/>
                <w:szCs w:val="24"/>
                <w:lang w:val="ru-RU"/>
              </w:rPr>
              <w:t xml:space="preserve"> </w:t>
            </w:r>
            <w:r w:rsidRPr="005C5A69">
              <w:rPr>
                <w:rFonts w:ascii="Times New Roman" w:eastAsia="Times New Roman" w:hAnsi="Times New Roman" w:cs="Times New Roman"/>
                <w:sz w:val="24"/>
                <w:szCs w:val="24"/>
                <w:lang w:val="ru-RU"/>
              </w:rPr>
              <w:t>Различение</w:t>
            </w:r>
            <w:r w:rsidRPr="005C5A69">
              <w:rPr>
                <w:rFonts w:ascii="Times New Roman" w:eastAsia="Times New Roman" w:hAnsi="Times New Roman" w:cs="Times New Roman"/>
                <w:spacing w:val="25"/>
                <w:sz w:val="24"/>
                <w:szCs w:val="24"/>
                <w:lang w:val="ru-RU"/>
              </w:rPr>
              <w:t xml:space="preserve"> </w:t>
            </w:r>
            <w:r w:rsidRPr="005C5A69">
              <w:rPr>
                <w:rFonts w:ascii="Times New Roman" w:eastAsia="Times New Roman" w:hAnsi="Times New Roman" w:cs="Times New Roman"/>
                <w:sz w:val="24"/>
                <w:szCs w:val="24"/>
                <w:lang w:val="ru-RU"/>
              </w:rPr>
              <w:t>мелодии</w:t>
            </w:r>
          </w:p>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эмоциональному</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характеру:</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весёлая,</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грустная.</w:t>
            </w:r>
          </w:p>
        </w:tc>
        <w:tc>
          <w:tcPr>
            <w:tcW w:w="993" w:type="dxa"/>
          </w:tcPr>
          <w:p w:rsidR="00C8038A"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C8038A" w:rsidRPr="002760A8" w:rsidTr="005C5A69">
        <w:trPr>
          <w:trHeight w:val="323"/>
        </w:trPr>
        <w:tc>
          <w:tcPr>
            <w:tcW w:w="8818" w:type="dxa"/>
            <w:gridSpan w:val="5"/>
          </w:tcPr>
          <w:p w:rsidR="00C8038A" w:rsidRPr="005C5A69" w:rsidRDefault="00C8038A" w:rsidP="005C5A69">
            <w:pPr>
              <w:ind w:left="2740" w:right="2736"/>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rPr>
              <w:t>Кинестетическое</w:t>
            </w:r>
            <w:r w:rsidRPr="005C5A69">
              <w:rPr>
                <w:rFonts w:ascii="Times New Roman" w:eastAsia="Times New Roman" w:hAnsi="Times New Roman" w:cs="Times New Roman"/>
                <w:b/>
                <w:spacing w:val="-2"/>
                <w:sz w:val="24"/>
                <w:szCs w:val="24"/>
              </w:rPr>
              <w:t xml:space="preserve"> </w:t>
            </w:r>
            <w:r w:rsidRPr="005C5A69">
              <w:rPr>
                <w:rFonts w:ascii="Times New Roman" w:eastAsia="Times New Roman" w:hAnsi="Times New Roman" w:cs="Times New Roman"/>
                <w:b/>
                <w:sz w:val="24"/>
                <w:szCs w:val="24"/>
              </w:rPr>
              <w:t>восприятие</w:t>
            </w:r>
            <w:r w:rsidRPr="005C5A69">
              <w:rPr>
                <w:rFonts w:ascii="Times New Roman" w:eastAsia="Times New Roman" w:hAnsi="Times New Roman" w:cs="Times New Roman"/>
                <w:b/>
                <w:spacing w:val="-2"/>
                <w:sz w:val="24"/>
                <w:szCs w:val="24"/>
              </w:rPr>
              <w:t xml:space="preserve"> </w:t>
            </w:r>
          </w:p>
        </w:tc>
      </w:tr>
      <w:tr w:rsidR="00C8038A" w:rsidRPr="002760A8" w:rsidTr="00D05B3F">
        <w:trPr>
          <w:trHeight w:val="643"/>
        </w:trPr>
        <w:tc>
          <w:tcPr>
            <w:tcW w:w="738" w:type="dxa"/>
            <w:gridSpan w:val="2"/>
          </w:tcPr>
          <w:p w:rsidR="00C8038A" w:rsidRPr="005C5A69" w:rsidRDefault="00F563F2" w:rsidP="005C5A69">
            <w:pPr>
              <w:spacing w:before="148"/>
              <w:ind w:left="31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23.</w:t>
            </w:r>
          </w:p>
        </w:tc>
        <w:tc>
          <w:tcPr>
            <w:tcW w:w="7087" w:type="dxa"/>
            <w:gridSpan w:val="2"/>
          </w:tcPr>
          <w:p w:rsidR="00C8038A" w:rsidRPr="005C5A69" w:rsidRDefault="00C8038A" w:rsidP="005C5A69">
            <w:pPr>
              <w:tabs>
                <w:tab w:val="left" w:pos="1907"/>
                <w:tab w:val="left" w:pos="2475"/>
                <w:tab w:val="left" w:pos="3823"/>
                <w:tab w:val="left" w:pos="5972"/>
              </w:tabs>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color w:val="04070C"/>
                <w:sz w:val="24"/>
                <w:szCs w:val="24"/>
                <w:lang w:val="ru-RU"/>
              </w:rPr>
              <w:t>Упражнения</w:t>
            </w:r>
            <w:r w:rsidRPr="005C5A69">
              <w:rPr>
                <w:rFonts w:ascii="Times New Roman" w:eastAsia="Times New Roman" w:hAnsi="Times New Roman" w:cs="Times New Roman"/>
                <w:color w:val="04070C"/>
                <w:sz w:val="24"/>
                <w:szCs w:val="24"/>
                <w:lang w:val="ru-RU"/>
              </w:rPr>
              <w:tab/>
              <w:t>на</w:t>
            </w:r>
            <w:r w:rsidRPr="005C5A69">
              <w:rPr>
                <w:rFonts w:ascii="Times New Roman" w:eastAsia="Times New Roman" w:hAnsi="Times New Roman" w:cs="Times New Roman"/>
                <w:color w:val="04070C"/>
                <w:sz w:val="24"/>
                <w:szCs w:val="24"/>
                <w:lang w:val="ru-RU"/>
              </w:rPr>
              <w:tab/>
              <w:t>развитие</w:t>
            </w:r>
            <w:r w:rsidRPr="005C5A69">
              <w:rPr>
                <w:rFonts w:ascii="Times New Roman" w:eastAsia="Times New Roman" w:hAnsi="Times New Roman" w:cs="Times New Roman"/>
                <w:color w:val="04070C"/>
                <w:sz w:val="24"/>
                <w:szCs w:val="24"/>
                <w:lang w:val="ru-RU"/>
              </w:rPr>
              <w:tab/>
              <w:t>статистической</w:t>
            </w:r>
            <w:r w:rsidRPr="005C5A69">
              <w:rPr>
                <w:rFonts w:ascii="Times New Roman" w:eastAsia="Times New Roman" w:hAnsi="Times New Roman" w:cs="Times New Roman"/>
                <w:color w:val="04070C"/>
                <w:sz w:val="24"/>
                <w:szCs w:val="24"/>
                <w:lang w:val="ru-RU"/>
              </w:rPr>
              <w:tab/>
              <w:t>координации</w:t>
            </w:r>
          </w:p>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color w:val="04070C"/>
                <w:sz w:val="24"/>
                <w:szCs w:val="24"/>
                <w:lang w:val="ru-RU"/>
              </w:rPr>
              <w:t>движений</w:t>
            </w:r>
            <w:r w:rsidRPr="005C5A69">
              <w:rPr>
                <w:rFonts w:ascii="Times New Roman" w:eastAsia="Times New Roman" w:hAnsi="Times New Roman" w:cs="Times New Roman"/>
                <w:color w:val="04070C"/>
                <w:spacing w:val="-5"/>
                <w:sz w:val="24"/>
                <w:szCs w:val="24"/>
                <w:lang w:val="ru-RU"/>
              </w:rPr>
              <w:t xml:space="preserve"> </w:t>
            </w:r>
            <w:r w:rsidRPr="005C5A69">
              <w:rPr>
                <w:rFonts w:ascii="Times New Roman" w:eastAsia="Times New Roman" w:hAnsi="Times New Roman" w:cs="Times New Roman"/>
                <w:color w:val="04070C"/>
                <w:sz w:val="24"/>
                <w:szCs w:val="24"/>
                <w:lang w:val="ru-RU"/>
              </w:rPr>
              <w:t>пальцев</w:t>
            </w:r>
            <w:r w:rsidRPr="005C5A69">
              <w:rPr>
                <w:rFonts w:ascii="Times New Roman" w:eastAsia="Times New Roman" w:hAnsi="Times New Roman" w:cs="Times New Roman"/>
                <w:color w:val="04070C"/>
                <w:spacing w:val="-6"/>
                <w:sz w:val="24"/>
                <w:szCs w:val="24"/>
                <w:lang w:val="ru-RU"/>
              </w:rPr>
              <w:t xml:space="preserve"> </w:t>
            </w:r>
            <w:r w:rsidRPr="005C5A69">
              <w:rPr>
                <w:rFonts w:ascii="Times New Roman" w:eastAsia="Times New Roman" w:hAnsi="Times New Roman" w:cs="Times New Roman"/>
                <w:color w:val="04070C"/>
                <w:sz w:val="24"/>
                <w:szCs w:val="24"/>
                <w:lang w:val="ru-RU"/>
              </w:rPr>
              <w:t>рук.</w:t>
            </w:r>
          </w:p>
        </w:tc>
        <w:tc>
          <w:tcPr>
            <w:tcW w:w="993" w:type="dxa"/>
          </w:tcPr>
          <w:p w:rsidR="00C8038A"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C8038A" w:rsidRPr="002760A8" w:rsidTr="00D05B3F">
        <w:trPr>
          <w:trHeight w:val="321"/>
        </w:trPr>
        <w:tc>
          <w:tcPr>
            <w:tcW w:w="738" w:type="dxa"/>
            <w:gridSpan w:val="2"/>
          </w:tcPr>
          <w:p w:rsidR="00C8038A" w:rsidRPr="005C5A69" w:rsidRDefault="00F563F2" w:rsidP="005C5A69">
            <w:pPr>
              <w:ind w:left="16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24.</w:t>
            </w:r>
          </w:p>
        </w:tc>
        <w:tc>
          <w:tcPr>
            <w:tcW w:w="7087" w:type="dxa"/>
            <w:gridSpan w:val="2"/>
          </w:tcPr>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color w:val="04070C"/>
                <w:sz w:val="24"/>
                <w:szCs w:val="24"/>
                <w:lang w:val="ru-RU"/>
              </w:rPr>
              <w:t>Игры</w:t>
            </w:r>
            <w:r w:rsidRPr="005C5A69">
              <w:rPr>
                <w:rFonts w:ascii="Times New Roman" w:eastAsia="Times New Roman" w:hAnsi="Times New Roman" w:cs="Times New Roman"/>
                <w:color w:val="04070C"/>
                <w:spacing w:val="-5"/>
                <w:sz w:val="24"/>
                <w:szCs w:val="24"/>
                <w:lang w:val="ru-RU"/>
              </w:rPr>
              <w:t xml:space="preserve"> </w:t>
            </w:r>
            <w:r w:rsidRPr="005C5A69">
              <w:rPr>
                <w:rFonts w:ascii="Times New Roman" w:eastAsia="Times New Roman" w:hAnsi="Times New Roman" w:cs="Times New Roman"/>
                <w:color w:val="04070C"/>
                <w:sz w:val="24"/>
                <w:szCs w:val="24"/>
                <w:lang w:val="ru-RU"/>
              </w:rPr>
              <w:t>и упражнения</w:t>
            </w:r>
            <w:r w:rsidRPr="005C5A69">
              <w:rPr>
                <w:rFonts w:ascii="Times New Roman" w:eastAsia="Times New Roman" w:hAnsi="Times New Roman" w:cs="Times New Roman"/>
                <w:color w:val="04070C"/>
                <w:spacing w:val="-4"/>
                <w:sz w:val="24"/>
                <w:szCs w:val="24"/>
                <w:lang w:val="ru-RU"/>
              </w:rPr>
              <w:t xml:space="preserve"> </w:t>
            </w:r>
            <w:r w:rsidRPr="005C5A69">
              <w:rPr>
                <w:rFonts w:ascii="Times New Roman" w:eastAsia="Times New Roman" w:hAnsi="Times New Roman" w:cs="Times New Roman"/>
                <w:color w:val="04070C"/>
                <w:sz w:val="24"/>
                <w:szCs w:val="24"/>
                <w:lang w:val="ru-RU"/>
              </w:rPr>
              <w:t>с</w:t>
            </w:r>
            <w:r w:rsidRPr="005C5A69">
              <w:rPr>
                <w:rFonts w:ascii="Times New Roman" w:eastAsia="Times New Roman" w:hAnsi="Times New Roman" w:cs="Times New Roman"/>
                <w:color w:val="04070C"/>
                <w:spacing w:val="-2"/>
                <w:sz w:val="24"/>
                <w:szCs w:val="24"/>
                <w:lang w:val="ru-RU"/>
              </w:rPr>
              <w:t xml:space="preserve"> </w:t>
            </w:r>
            <w:r w:rsidRPr="005C5A69">
              <w:rPr>
                <w:rFonts w:ascii="Times New Roman" w:eastAsia="Times New Roman" w:hAnsi="Times New Roman" w:cs="Times New Roman"/>
                <w:color w:val="04070C"/>
                <w:sz w:val="24"/>
                <w:szCs w:val="24"/>
                <w:lang w:val="ru-RU"/>
              </w:rPr>
              <w:t>сенсорным</w:t>
            </w:r>
            <w:r w:rsidRPr="005C5A69">
              <w:rPr>
                <w:rFonts w:ascii="Times New Roman" w:eastAsia="Times New Roman" w:hAnsi="Times New Roman" w:cs="Times New Roman"/>
                <w:color w:val="04070C"/>
                <w:spacing w:val="-1"/>
                <w:sz w:val="24"/>
                <w:szCs w:val="24"/>
                <w:lang w:val="ru-RU"/>
              </w:rPr>
              <w:t xml:space="preserve"> </w:t>
            </w:r>
            <w:r w:rsidRPr="005C5A69">
              <w:rPr>
                <w:rFonts w:ascii="Times New Roman" w:eastAsia="Times New Roman" w:hAnsi="Times New Roman" w:cs="Times New Roman"/>
                <w:color w:val="04070C"/>
                <w:sz w:val="24"/>
                <w:szCs w:val="24"/>
                <w:lang w:val="ru-RU"/>
              </w:rPr>
              <w:t>материалом.</w:t>
            </w:r>
            <w:r w:rsidRPr="005C5A69">
              <w:rPr>
                <w:rFonts w:ascii="Times New Roman" w:eastAsia="Times New Roman" w:hAnsi="Times New Roman" w:cs="Times New Roman"/>
                <w:sz w:val="24"/>
                <w:szCs w:val="24"/>
                <w:lang w:val="ru-RU"/>
              </w:rPr>
              <w:t xml:space="preserve"> Различение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материалов</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влажности</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(мокрый-сухой):влажный,</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мокрый,</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сухой</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материал</w:t>
            </w:r>
          </w:p>
        </w:tc>
        <w:tc>
          <w:tcPr>
            <w:tcW w:w="993" w:type="dxa"/>
          </w:tcPr>
          <w:p w:rsidR="00C8038A"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rPr>
              <w:t>1</w:t>
            </w:r>
          </w:p>
        </w:tc>
      </w:tr>
      <w:tr w:rsidR="00C8038A" w:rsidRPr="002760A8" w:rsidTr="00D05B3F">
        <w:trPr>
          <w:trHeight w:val="459"/>
        </w:trPr>
        <w:tc>
          <w:tcPr>
            <w:tcW w:w="738" w:type="dxa"/>
            <w:gridSpan w:val="2"/>
          </w:tcPr>
          <w:p w:rsidR="00C8038A" w:rsidRPr="005C5A69" w:rsidRDefault="00F563F2" w:rsidP="005C5A69">
            <w:pPr>
              <w:spacing w:before="150"/>
              <w:ind w:left="31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25.</w:t>
            </w:r>
          </w:p>
        </w:tc>
        <w:tc>
          <w:tcPr>
            <w:tcW w:w="7087" w:type="dxa"/>
            <w:gridSpan w:val="2"/>
          </w:tcPr>
          <w:p w:rsidR="00C8038A" w:rsidRPr="005C5A69" w:rsidRDefault="00C8038A" w:rsidP="005C5A69">
            <w:pPr>
              <w:tabs>
                <w:tab w:val="left" w:pos="1757"/>
                <w:tab w:val="left" w:pos="3241"/>
                <w:tab w:val="left" w:pos="3764"/>
                <w:tab w:val="left" w:pos="5184"/>
                <w:tab w:val="left" w:pos="6908"/>
              </w:tabs>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Восприятие</w:t>
            </w:r>
            <w:r w:rsidRPr="005C5A69">
              <w:rPr>
                <w:rFonts w:ascii="Times New Roman" w:eastAsia="Times New Roman" w:hAnsi="Times New Roman" w:cs="Times New Roman"/>
                <w:sz w:val="24"/>
                <w:szCs w:val="24"/>
                <w:lang w:val="ru-RU"/>
              </w:rPr>
              <w:tab/>
              <w:t>предметов</w:t>
            </w:r>
            <w:r w:rsidRPr="005C5A69">
              <w:rPr>
                <w:rFonts w:ascii="Times New Roman" w:eastAsia="Times New Roman" w:hAnsi="Times New Roman" w:cs="Times New Roman"/>
                <w:sz w:val="24"/>
                <w:szCs w:val="24"/>
                <w:lang w:val="ru-RU"/>
              </w:rPr>
              <w:tab/>
              <w:t>по</w:t>
            </w:r>
            <w:r w:rsidRPr="005C5A69">
              <w:rPr>
                <w:rFonts w:ascii="Times New Roman" w:eastAsia="Times New Roman" w:hAnsi="Times New Roman" w:cs="Times New Roman"/>
                <w:sz w:val="24"/>
                <w:szCs w:val="24"/>
                <w:lang w:val="ru-RU"/>
              </w:rPr>
              <w:tab/>
              <w:t>структуре</w:t>
            </w:r>
            <w:r w:rsidRPr="005C5A69">
              <w:rPr>
                <w:rFonts w:ascii="Times New Roman" w:eastAsia="Times New Roman" w:hAnsi="Times New Roman" w:cs="Times New Roman"/>
                <w:sz w:val="24"/>
                <w:szCs w:val="24"/>
                <w:lang w:val="ru-RU"/>
              </w:rPr>
              <w:tab/>
              <w:t>поверхности</w:t>
            </w:r>
            <w:r w:rsidRPr="005C5A69">
              <w:rPr>
                <w:rFonts w:ascii="Times New Roman" w:eastAsia="Times New Roman" w:hAnsi="Times New Roman" w:cs="Times New Roman"/>
                <w:sz w:val="24"/>
                <w:szCs w:val="24"/>
                <w:lang w:val="ru-RU"/>
              </w:rPr>
              <w:tab/>
              <w:t>через</w:t>
            </w:r>
          </w:p>
          <w:p w:rsidR="00C8038A" w:rsidRPr="005C5A69" w:rsidRDefault="00C8038A"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тактильное</w:t>
            </w:r>
            <w:r w:rsidRPr="005C5A69">
              <w:rPr>
                <w:rFonts w:ascii="Times New Roman" w:eastAsia="Times New Roman" w:hAnsi="Times New Roman" w:cs="Times New Roman"/>
                <w:sz w:val="24"/>
                <w:szCs w:val="24"/>
                <w:lang w:val="ru-RU"/>
              </w:rPr>
              <w:tab/>
              <w:t>взаимодействие</w:t>
            </w:r>
            <w:r w:rsidRPr="005C5A69">
              <w:rPr>
                <w:rFonts w:ascii="Times New Roman" w:eastAsia="Times New Roman" w:hAnsi="Times New Roman" w:cs="Times New Roman"/>
                <w:sz w:val="24"/>
                <w:szCs w:val="24"/>
                <w:lang w:val="ru-RU"/>
              </w:rPr>
              <w:tab/>
              <w:t>с</w:t>
            </w:r>
            <w:r w:rsidRPr="005C5A69">
              <w:rPr>
                <w:rFonts w:ascii="Times New Roman" w:eastAsia="Times New Roman" w:hAnsi="Times New Roman" w:cs="Times New Roman"/>
                <w:sz w:val="24"/>
                <w:szCs w:val="24"/>
                <w:lang w:val="ru-RU"/>
              </w:rPr>
              <w:tab/>
              <w:t>материалами</w:t>
            </w:r>
            <w:r w:rsidRPr="005C5A69">
              <w:rPr>
                <w:rFonts w:ascii="Times New Roman" w:eastAsia="Times New Roman" w:hAnsi="Times New Roman" w:cs="Times New Roman"/>
                <w:sz w:val="24"/>
                <w:szCs w:val="24"/>
                <w:lang w:val="ru-RU"/>
              </w:rPr>
              <w:tab/>
              <w:t>–</w:t>
            </w:r>
            <w:r w:rsidRPr="005C5A69">
              <w:rPr>
                <w:rFonts w:ascii="Times New Roman" w:eastAsia="Times New Roman" w:hAnsi="Times New Roman" w:cs="Times New Roman"/>
                <w:sz w:val="24"/>
                <w:szCs w:val="24"/>
                <w:lang w:val="ru-RU"/>
              </w:rPr>
              <w:tab/>
            </w:r>
            <w:r w:rsidRPr="005C5A69">
              <w:rPr>
                <w:rFonts w:ascii="Times New Roman" w:eastAsia="Times New Roman" w:hAnsi="Times New Roman" w:cs="Times New Roman"/>
                <w:spacing w:val="-1"/>
                <w:sz w:val="24"/>
                <w:szCs w:val="24"/>
                <w:lang w:val="ru-RU"/>
              </w:rPr>
              <w:t>картоном,</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бумагой</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(гладкий</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шероховатый,</w:t>
            </w:r>
            <w:r w:rsidRPr="005C5A69">
              <w:rPr>
                <w:rFonts w:ascii="Times New Roman" w:eastAsia="Times New Roman" w:hAnsi="Times New Roman" w:cs="Times New Roman"/>
                <w:spacing w:val="52"/>
                <w:sz w:val="24"/>
                <w:szCs w:val="24"/>
                <w:lang w:val="ru-RU"/>
              </w:rPr>
              <w:t xml:space="preserve"> </w:t>
            </w:r>
            <w:r w:rsidRPr="005C5A69">
              <w:rPr>
                <w:rFonts w:ascii="Times New Roman" w:eastAsia="Times New Roman" w:hAnsi="Times New Roman" w:cs="Times New Roman"/>
                <w:sz w:val="24"/>
                <w:szCs w:val="24"/>
                <w:lang w:val="ru-RU"/>
              </w:rPr>
              <w:t>плотный- тонкий)</w:t>
            </w:r>
          </w:p>
        </w:tc>
        <w:tc>
          <w:tcPr>
            <w:tcW w:w="993" w:type="dxa"/>
          </w:tcPr>
          <w:p w:rsidR="00C8038A"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C8038A" w:rsidRPr="002760A8" w:rsidTr="00D05B3F">
        <w:trPr>
          <w:trHeight w:val="60"/>
        </w:trPr>
        <w:tc>
          <w:tcPr>
            <w:tcW w:w="738" w:type="dxa"/>
            <w:gridSpan w:val="2"/>
          </w:tcPr>
          <w:p w:rsidR="00C8038A" w:rsidRPr="005C5A69" w:rsidRDefault="00F563F2" w:rsidP="005C5A69">
            <w:pPr>
              <w:ind w:left="31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26.</w:t>
            </w:r>
          </w:p>
        </w:tc>
        <w:tc>
          <w:tcPr>
            <w:tcW w:w="7087" w:type="dxa"/>
            <w:gridSpan w:val="2"/>
          </w:tcPr>
          <w:p w:rsidR="00C8038A" w:rsidRPr="005C5A69" w:rsidRDefault="00352719" w:rsidP="005C5A69">
            <w:pPr>
              <w:ind w:left="107" w:right="9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Восприятие</w:t>
            </w:r>
            <w:r w:rsidRPr="005C5A69">
              <w:rPr>
                <w:rFonts w:ascii="Times New Roman" w:eastAsia="Times New Roman" w:hAnsi="Times New Roman" w:cs="Times New Roman"/>
                <w:sz w:val="24"/>
                <w:szCs w:val="24"/>
                <w:lang w:val="ru-RU"/>
              </w:rPr>
              <w:tab/>
              <w:t>предметов</w:t>
            </w:r>
            <w:r w:rsidRPr="005C5A69">
              <w:rPr>
                <w:rFonts w:ascii="Times New Roman" w:eastAsia="Times New Roman" w:hAnsi="Times New Roman" w:cs="Times New Roman"/>
                <w:sz w:val="24"/>
                <w:szCs w:val="24"/>
                <w:lang w:val="ru-RU"/>
              </w:rPr>
              <w:tab/>
              <w:t>по</w:t>
            </w:r>
            <w:r w:rsidRPr="005C5A69">
              <w:rPr>
                <w:rFonts w:ascii="Times New Roman" w:eastAsia="Times New Roman" w:hAnsi="Times New Roman" w:cs="Times New Roman"/>
                <w:sz w:val="24"/>
                <w:szCs w:val="24"/>
                <w:lang w:val="ru-RU"/>
              </w:rPr>
              <w:tab/>
              <w:t>плотности</w:t>
            </w:r>
            <w:r w:rsidRPr="005C5A69">
              <w:rPr>
                <w:rFonts w:ascii="Times New Roman" w:eastAsia="Times New Roman" w:hAnsi="Times New Roman" w:cs="Times New Roman"/>
                <w:sz w:val="24"/>
                <w:szCs w:val="24"/>
                <w:lang w:val="ru-RU"/>
              </w:rPr>
              <w:tab/>
              <w:t>материалов</w:t>
            </w:r>
            <w:r w:rsidRPr="005C5A69">
              <w:rPr>
                <w:rFonts w:ascii="Times New Roman" w:eastAsia="Times New Roman" w:hAnsi="Times New Roman" w:cs="Times New Roman"/>
                <w:sz w:val="24"/>
                <w:szCs w:val="24"/>
                <w:lang w:val="ru-RU"/>
              </w:rPr>
              <w:tab/>
              <w:t>через тактильное</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взаимодействие</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с</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предметами</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мягкой</w:t>
            </w:r>
            <w:r w:rsidRPr="005C5A69">
              <w:rPr>
                <w:rFonts w:ascii="Times New Roman" w:eastAsia="Times New Roman" w:hAnsi="Times New Roman" w:cs="Times New Roman"/>
                <w:spacing w:val="-8"/>
                <w:sz w:val="24"/>
                <w:szCs w:val="24"/>
                <w:lang w:val="ru-RU"/>
              </w:rPr>
              <w:t xml:space="preserve"> </w:t>
            </w:r>
            <w:r w:rsidRPr="005C5A69">
              <w:rPr>
                <w:rFonts w:ascii="Times New Roman" w:eastAsia="Times New Roman" w:hAnsi="Times New Roman" w:cs="Times New Roman"/>
                <w:sz w:val="24"/>
                <w:szCs w:val="24"/>
                <w:lang w:val="ru-RU"/>
              </w:rPr>
              <w:t>игрушкой,</w:t>
            </w:r>
            <w:r w:rsidRPr="005C5A69">
              <w:rPr>
                <w:rFonts w:ascii="Times New Roman" w:eastAsia="Times New Roman" w:hAnsi="Times New Roman" w:cs="Times New Roman"/>
                <w:spacing w:val="-68"/>
                <w:sz w:val="24"/>
                <w:szCs w:val="24"/>
                <w:lang w:val="ru-RU"/>
              </w:rPr>
              <w:t xml:space="preserve"> </w:t>
            </w:r>
            <w:r w:rsidRPr="005C5A69">
              <w:rPr>
                <w:rFonts w:ascii="Times New Roman" w:eastAsia="Times New Roman" w:hAnsi="Times New Roman" w:cs="Times New Roman"/>
                <w:sz w:val="24"/>
                <w:szCs w:val="24"/>
                <w:lang w:val="ru-RU"/>
              </w:rPr>
              <w:t>пластмассовым</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шариком</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резиновым</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мячиком,</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деревянным</w:t>
            </w:r>
            <w:r w:rsidRPr="005C5A69">
              <w:rPr>
                <w:rFonts w:ascii="Times New Roman" w:eastAsia="Times New Roman" w:hAnsi="Times New Roman" w:cs="Times New Roman"/>
                <w:spacing w:val="-67"/>
                <w:sz w:val="24"/>
                <w:szCs w:val="24"/>
                <w:lang w:val="ru-RU"/>
              </w:rPr>
              <w:t xml:space="preserve"> </w:t>
            </w:r>
            <w:r w:rsidRPr="005C5A69">
              <w:rPr>
                <w:rFonts w:ascii="Times New Roman" w:eastAsia="Times New Roman" w:hAnsi="Times New Roman" w:cs="Times New Roman"/>
                <w:sz w:val="24"/>
                <w:szCs w:val="24"/>
                <w:lang w:val="ru-RU"/>
              </w:rPr>
              <w:t>кубиком</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(Мягкий-твердый;</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пластмасс,</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поролон,</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резина,</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дерево)</w:t>
            </w:r>
          </w:p>
        </w:tc>
        <w:tc>
          <w:tcPr>
            <w:tcW w:w="993" w:type="dxa"/>
          </w:tcPr>
          <w:p w:rsidR="00C8038A"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C8038A" w:rsidRPr="002760A8" w:rsidTr="00D05B3F">
        <w:trPr>
          <w:trHeight w:val="605"/>
        </w:trPr>
        <w:tc>
          <w:tcPr>
            <w:tcW w:w="738" w:type="dxa"/>
            <w:gridSpan w:val="2"/>
          </w:tcPr>
          <w:p w:rsidR="00C8038A" w:rsidRPr="005C5A69" w:rsidRDefault="00F563F2" w:rsidP="005C5A69">
            <w:pPr>
              <w:ind w:left="31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27.</w:t>
            </w:r>
          </w:p>
        </w:tc>
        <w:tc>
          <w:tcPr>
            <w:tcW w:w="7087" w:type="dxa"/>
            <w:gridSpan w:val="2"/>
          </w:tcPr>
          <w:p w:rsidR="00352719" w:rsidRPr="005C5A69" w:rsidRDefault="00352719"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Восприятие</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предметов</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форме: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шар –</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куб,</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через</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тактильное</w:t>
            </w:r>
          </w:p>
          <w:p w:rsidR="00C8038A" w:rsidRPr="005C5A69" w:rsidRDefault="00352719" w:rsidP="005C5A69">
            <w:pPr>
              <w:tabs>
                <w:tab w:val="left" w:pos="1681"/>
                <w:tab w:val="left" w:pos="3823"/>
                <w:tab w:val="left" w:pos="4182"/>
                <w:tab w:val="left" w:pos="5971"/>
                <w:tab w:val="left" w:pos="6348"/>
              </w:tabs>
              <w:ind w:left="107" w:right="9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rPr>
              <w:t>взаимодействие</w:t>
            </w:r>
            <w:r w:rsidRPr="005C5A69">
              <w:rPr>
                <w:rFonts w:ascii="Times New Roman" w:eastAsia="Times New Roman" w:hAnsi="Times New Roman" w:cs="Times New Roman"/>
                <w:spacing w:val="-4"/>
                <w:sz w:val="24"/>
                <w:szCs w:val="24"/>
              </w:rPr>
              <w:t xml:space="preserve"> </w:t>
            </w:r>
            <w:r w:rsidRPr="005C5A69">
              <w:rPr>
                <w:rFonts w:ascii="Times New Roman" w:eastAsia="Times New Roman" w:hAnsi="Times New Roman" w:cs="Times New Roman"/>
                <w:sz w:val="24"/>
                <w:szCs w:val="24"/>
              </w:rPr>
              <w:t>с</w:t>
            </w:r>
            <w:r w:rsidRPr="005C5A69">
              <w:rPr>
                <w:rFonts w:ascii="Times New Roman" w:eastAsia="Times New Roman" w:hAnsi="Times New Roman" w:cs="Times New Roman"/>
                <w:spacing w:val="-4"/>
                <w:sz w:val="24"/>
                <w:szCs w:val="24"/>
              </w:rPr>
              <w:t xml:space="preserve"> </w:t>
            </w:r>
            <w:r w:rsidRPr="005C5A69">
              <w:rPr>
                <w:rFonts w:ascii="Times New Roman" w:eastAsia="Times New Roman" w:hAnsi="Times New Roman" w:cs="Times New Roman"/>
                <w:sz w:val="24"/>
                <w:szCs w:val="24"/>
              </w:rPr>
              <w:t>предметами</w:t>
            </w:r>
          </w:p>
        </w:tc>
        <w:tc>
          <w:tcPr>
            <w:tcW w:w="993" w:type="dxa"/>
          </w:tcPr>
          <w:p w:rsidR="00C8038A"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645"/>
        </w:trPr>
        <w:tc>
          <w:tcPr>
            <w:tcW w:w="738" w:type="dxa"/>
            <w:gridSpan w:val="2"/>
          </w:tcPr>
          <w:p w:rsidR="002760A8" w:rsidRPr="005C5A69" w:rsidRDefault="00F563F2" w:rsidP="005C5A69">
            <w:pPr>
              <w:spacing w:before="148"/>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lastRenderedPageBreak/>
              <w:t>28.</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Восприятие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предметов</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размеру:</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большой –</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средний</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-маленький</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через</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тактильное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взаимодействие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с</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предметами.</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321"/>
        </w:trPr>
        <w:tc>
          <w:tcPr>
            <w:tcW w:w="738" w:type="dxa"/>
            <w:gridSpan w:val="2"/>
          </w:tcPr>
          <w:p w:rsidR="002760A8" w:rsidRPr="005C5A69" w:rsidRDefault="00F563F2" w:rsidP="005C5A69">
            <w:pPr>
              <w:ind w:left="147" w:right="140"/>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29.</w:t>
            </w:r>
          </w:p>
        </w:tc>
        <w:tc>
          <w:tcPr>
            <w:tcW w:w="7087"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Упражнения</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развитие</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общей</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моторики.</w:t>
            </w:r>
            <w:r w:rsidR="00352719" w:rsidRPr="005C5A69">
              <w:rPr>
                <w:rFonts w:ascii="Times New Roman" w:eastAsia="Times New Roman" w:hAnsi="Times New Roman" w:cs="Times New Roman"/>
                <w:sz w:val="24"/>
                <w:szCs w:val="24"/>
                <w:lang w:val="ru-RU"/>
              </w:rPr>
              <w:t xml:space="preserve"> Упражнения</w:t>
            </w:r>
            <w:r w:rsidR="00352719" w:rsidRPr="005C5A69">
              <w:rPr>
                <w:rFonts w:ascii="Times New Roman" w:eastAsia="Times New Roman" w:hAnsi="Times New Roman" w:cs="Times New Roman"/>
                <w:spacing w:val="-7"/>
                <w:sz w:val="24"/>
                <w:szCs w:val="24"/>
                <w:lang w:val="ru-RU"/>
              </w:rPr>
              <w:t xml:space="preserve"> </w:t>
            </w:r>
            <w:r w:rsidR="00352719" w:rsidRPr="005C5A69">
              <w:rPr>
                <w:rFonts w:ascii="Times New Roman" w:eastAsia="Times New Roman" w:hAnsi="Times New Roman" w:cs="Times New Roman"/>
                <w:sz w:val="24"/>
                <w:szCs w:val="24"/>
                <w:lang w:val="ru-RU"/>
              </w:rPr>
              <w:t>на</w:t>
            </w:r>
            <w:r w:rsidR="00352719" w:rsidRPr="005C5A69">
              <w:rPr>
                <w:rFonts w:ascii="Times New Roman" w:eastAsia="Times New Roman" w:hAnsi="Times New Roman" w:cs="Times New Roman"/>
                <w:spacing w:val="-7"/>
                <w:sz w:val="24"/>
                <w:szCs w:val="24"/>
                <w:lang w:val="ru-RU"/>
              </w:rPr>
              <w:t xml:space="preserve"> </w:t>
            </w:r>
            <w:r w:rsidR="00352719" w:rsidRPr="005C5A69">
              <w:rPr>
                <w:rFonts w:ascii="Times New Roman" w:eastAsia="Times New Roman" w:hAnsi="Times New Roman" w:cs="Times New Roman"/>
                <w:sz w:val="24"/>
                <w:szCs w:val="24"/>
                <w:lang w:val="ru-RU"/>
              </w:rPr>
              <w:t>развитие</w:t>
            </w:r>
            <w:r w:rsidR="00352719" w:rsidRPr="005C5A69">
              <w:rPr>
                <w:rFonts w:ascii="Times New Roman" w:eastAsia="Times New Roman" w:hAnsi="Times New Roman" w:cs="Times New Roman"/>
                <w:spacing w:val="-4"/>
                <w:sz w:val="24"/>
                <w:szCs w:val="24"/>
                <w:lang w:val="ru-RU"/>
              </w:rPr>
              <w:t xml:space="preserve"> </w:t>
            </w:r>
            <w:r w:rsidR="00352719" w:rsidRPr="005C5A69">
              <w:rPr>
                <w:rFonts w:ascii="Times New Roman" w:eastAsia="Times New Roman" w:hAnsi="Times New Roman" w:cs="Times New Roman"/>
                <w:sz w:val="24"/>
                <w:szCs w:val="24"/>
                <w:lang w:val="ru-RU"/>
              </w:rPr>
              <w:t>графомоторных</w:t>
            </w:r>
            <w:r w:rsidR="00352719" w:rsidRPr="005C5A69">
              <w:rPr>
                <w:rFonts w:ascii="Times New Roman" w:eastAsia="Times New Roman" w:hAnsi="Times New Roman" w:cs="Times New Roman"/>
                <w:spacing w:val="-3"/>
                <w:sz w:val="24"/>
                <w:szCs w:val="24"/>
                <w:lang w:val="ru-RU"/>
              </w:rPr>
              <w:t xml:space="preserve"> </w:t>
            </w:r>
            <w:r w:rsidR="00352719" w:rsidRPr="005C5A69">
              <w:rPr>
                <w:rFonts w:ascii="Times New Roman" w:eastAsia="Times New Roman" w:hAnsi="Times New Roman" w:cs="Times New Roman"/>
                <w:sz w:val="24"/>
                <w:szCs w:val="24"/>
                <w:lang w:val="ru-RU"/>
              </w:rPr>
              <w:t>навыков.</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D05B3F">
        <w:trPr>
          <w:trHeight w:val="321"/>
        </w:trPr>
        <w:tc>
          <w:tcPr>
            <w:tcW w:w="738" w:type="dxa"/>
            <w:gridSpan w:val="2"/>
          </w:tcPr>
          <w:p w:rsidR="002760A8" w:rsidRPr="005C5A69" w:rsidRDefault="00F563F2" w:rsidP="005C5A69">
            <w:pPr>
              <w:ind w:left="147" w:right="13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30.</w:t>
            </w:r>
          </w:p>
        </w:tc>
        <w:tc>
          <w:tcPr>
            <w:tcW w:w="7087" w:type="dxa"/>
            <w:gridSpan w:val="2"/>
          </w:tcPr>
          <w:p w:rsidR="00352719" w:rsidRPr="005C5A69" w:rsidRDefault="00352719" w:rsidP="005C5A69">
            <w:pPr>
              <w:ind w:left="107" w:right="98"/>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Игры на развитие воображения и общей моторики. Игры на</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восприятие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предметов</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движении</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(снежки,</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камушки);</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передача</w:t>
            </w:r>
            <w:r w:rsidRPr="005C5A69">
              <w:rPr>
                <w:rFonts w:ascii="Times New Roman" w:eastAsia="Times New Roman" w:hAnsi="Times New Roman" w:cs="Times New Roman"/>
                <w:spacing w:val="11"/>
                <w:sz w:val="24"/>
                <w:szCs w:val="24"/>
                <w:lang w:val="ru-RU"/>
              </w:rPr>
              <w:t xml:space="preserve"> </w:t>
            </w:r>
            <w:r w:rsidRPr="005C5A69">
              <w:rPr>
                <w:rFonts w:ascii="Times New Roman" w:eastAsia="Times New Roman" w:hAnsi="Times New Roman" w:cs="Times New Roman"/>
                <w:sz w:val="24"/>
                <w:szCs w:val="24"/>
                <w:lang w:val="ru-RU"/>
              </w:rPr>
              <w:t>по</w:t>
            </w:r>
            <w:r w:rsidRPr="005C5A69">
              <w:rPr>
                <w:rFonts w:ascii="Times New Roman" w:eastAsia="Times New Roman" w:hAnsi="Times New Roman" w:cs="Times New Roman"/>
                <w:spacing w:val="12"/>
                <w:sz w:val="24"/>
                <w:szCs w:val="24"/>
                <w:lang w:val="ru-RU"/>
              </w:rPr>
              <w:t xml:space="preserve"> </w:t>
            </w:r>
            <w:r w:rsidRPr="005C5A69">
              <w:rPr>
                <w:rFonts w:ascii="Times New Roman" w:eastAsia="Times New Roman" w:hAnsi="Times New Roman" w:cs="Times New Roman"/>
                <w:sz w:val="24"/>
                <w:szCs w:val="24"/>
                <w:lang w:val="ru-RU"/>
              </w:rPr>
              <w:t>кругу</w:t>
            </w:r>
            <w:r w:rsidRPr="005C5A69">
              <w:rPr>
                <w:rFonts w:ascii="Times New Roman" w:eastAsia="Times New Roman" w:hAnsi="Times New Roman" w:cs="Times New Roman"/>
                <w:spacing w:val="10"/>
                <w:sz w:val="24"/>
                <w:szCs w:val="24"/>
                <w:lang w:val="ru-RU"/>
              </w:rPr>
              <w:t xml:space="preserve"> </w:t>
            </w:r>
            <w:r w:rsidRPr="005C5A69">
              <w:rPr>
                <w:rFonts w:ascii="Times New Roman" w:eastAsia="Times New Roman" w:hAnsi="Times New Roman" w:cs="Times New Roman"/>
                <w:sz w:val="24"/>
                <w:szCs w:val="24"/>
                <w:lang w:val="ru-RU"/>
              </w:rPr>
              <w:t>воображаемого</w:t>
            </w:r>
            <w:r w:rsidRPr="005C5A69">
              <w:rPr>
                <w:rFonts w:ascii="Times New Roman" w:eastAsia="Times New Roman" w:hAnsi="Times New Roman" w:cs="Times New Roman"/>
                <w:spacing w:val="9"/>
                <w:sz w:val="24"/>
                <w:szCs w:val="24"/>
                <w:lang w:val="ru-RU"/>
              </w:rPr>
              <w:t xml:space="preserve"> </w:t>
            </w:r>
            <w:r w:rsidRPr="005C5A69">
              <w:rPr>
                <w:rFonts w:ascii="Times New Roman" w:eastAsia="Times New Roman" w:hAnsi="Times New Roman" w:cs="Times New Roman"/>
                <w:sz w:val="24"/>
                <w:szCs w:val="24"/>
                <w:lang w:val="ru-RU"/>
              </w:rPr>
              <w:t>предмета</w:t>
            </w:r>
            <w:r w:rsidRPr="005C5A69">
              <w:rPr>
                <w:rFonts w:ascii="Times New Roman" w:eastAsia="Times New Roman" w:hAnsi="Times New Roman" w:cs="Times New Roman"/>
                <w:spacing w:val="8"/>
                <w:sz w:val="24"/>
                <w:szCs w:val="24"/>
                <w:lang w:val="ru-RU"/>
              </w:rPr>
              <w:t xml:space="preserve"> </w:t>
            </w:r>
            <w:r w:rsidRPr="005C5A69">
              <w:rPr>
                <w:rFonts w:ascii="Times New Roman" w:eastAsia="Times New Roman" w:hAnsi="Times New Roman" w:cs="Times New Roman"/>
                <w:sz w:val="24"/>
                <w:szCs w:val="24"/>
                <w:lang w:val="ru-RU"/>
              </w:rPr>
              <w:t>(мяч,</w:t>
            </w:r>
            <w:r w:rsidRPr="005C5A69">
              <w:rPr>
                <w:rFonts w:ascii="Times New Roman" w:eastAsia="Times New Roman" w:hAnsi="Times New Roman" w:cs="Times New Roman"/>
                <w:spacing w:val="11"/>
                <w:sz w:val="24"/>
                <w:szCs w:val="24"/>
                <w:lang w:val="ru-RU"/>
              </w:rPr>
              <w:t xml:space="preserve"> </w:t>
            </w:r>
            <w:r w:rsidRPr="005C5A69">
              <w:rPr>
                <w:rFonts w:ascii="Times New Roman" w:eastAsia="Times New Roman" w:hAnsi="Times New Roman" w:cs="Times New Roman"/>
                <w:sz w:val="24"/>
                <w:szCs w:val="24"/>
                <w:lang w:val="ru-RU"/>
              </w:rPr>
              <w:t>кирпич,</w:t>
            </w:r>
          </w:p>
          <w:p w:rsidR="002760A8" w:rsidRPr="005C5A69" w:rsidRDefault="00352719"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флажок</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др.),</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рисование</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орнамента</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рукой</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воздухе</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др.</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rPr>
              <w:t>1</w:t>
            </w:r>
          </w:p>
        </w:tc>
      </w:tr>
      <w:tr w:rsidR="002760A8" w:rsidRPr="002760A8" w:rsidTr="00D05B3F">
        <w:trPr>
          <w:trHeight w:val="323"/>
        </w:trPr>
        <w:tc>
          <w:tcPr>
            <w:tcW w:w="738" w:type="dxa"/>
            <w:gridSpan w:val="2"/>
          </w:tcPr>
          <w:p w:rsidR="002760A8" w:rsidRPr="005C5A69" w:rsidRDefault="00F563F2" w:rsidP="005C5A69">
            <w:pPr>
              <w:ind w:left="147" w:right="139"/>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31.</w:t>
            </w:r>
          </w:p>
        </w:tc>
        <w:tc>
          <w:tcPr>
            <w:tcW w:w="7087" w:type="dxa"/>
            <w:gridSpan w:val="2"/>
          </w:tcPr>
          <w:p w:rsidR="00352719"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Упр.</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5"/>
                <w:sz w:val="24"/>
                <w:szCs w:val="24"/>
                <w:lang w:val="ru-RU"/>
              </w:rPr>
              <w:t xml:space="preserve"> </w:t>
            </w:r>
            <w:r w:rsidRPr="005C5A69">
              <w:rPr>
                <w:rFonts w:ascii="Times New Roman" w:eastAsia="Times New Roman" w:hAnsi="Times New Roman" w:cs="Times New Roman"/>
                <w:sz w:val="24"/>
                <w:szCs w:val="24"/>
                <w:lang w:val="ru-RU"/>
              </w:rPr>
              <w:t>расслабление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снятие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мышечных зажимов.</w:t>
            </w:r>
            <w:r w:rsidR="00352719" w:rsidRPr="005C5A69">
              <w:rPr>
                <w:rFonts w:ascii="Times New Roman" w:eastAsia="Times New Roman" w:hAnsi="Times New Roman" w:cs="Times New Roman"/>
                <w:sz w:val="24"/>
                <w:szCs w:val="24"/>
                <w:lang w:val="ru-RU"/>
              </w:rPr>
              <w:t xml:space="preserve"> Определение</w:t>
            </w:r>
            <w:r w:rsidR="00352719" w:rsidRPr="005C5A69">
              <w:rPr>
                <w:rFonts w:ascii="Times New Roman" w:eastAsia="Times New Roman" w:hAnsi="Times New Roman" w:cs="Times New Roman"/>
                <w:spacing w:val="-6"/>
                <w:sz w:val="24"/>
                <w:szCs w:val="24"/>
                <w:lang w:val="ru-RU"/>
              </w:rPr>
              <w:t xml:space="preserve"> </w:t>
            </w:r>
            <w:r w:rsidR="00352719" w:rsidRPr="005C5A69">
              <w:rPr>
                <w:rFonts w:ascii="Times New Roman" w:eastAsia="Times New Roman" w:hAnsi="Times New Roman" w:cs="Times New Roman"/>
                <w:sz w:val="24"/>
                <w:szCs w:val="24"/>
                <w:lang w:val="ru-RU"/>
              </w:rPr>
              <w:t>предмета</w:t>
            </w:r>
            <w:r w:rsidR="00352719" w:rsidRPr="005C5A69">
              <w:rPr>
                <w:rFonts w:ascii="Times New Roman" w:eastAsia="Times New Roman" w:hAnsi="Times New Roman" w:cs="Times New Roman"/>
                <w:spacing w:val="-3"/>
                <w:sz w:val="24"/>
                <w:szCs w:val="24"/>
                <w:lang w:val="ru-RU"/>
              </w:rPr>
              <w:t xml:space="preserve"> </w:t>
            </w:r>
            <w:r w:rsidR="00352719" w:rsidRPr="005C5A69">
              <w:rPr>
                <w:rFonts w:ascii="Times New Roman" w:eastAsia="Times New Roman" w:hAnsi="Times New Roman" w:cs="Times New Roman"/>
                <w:sz w:val="24"/>
                <w:szCs w:val="24"/>
                <w:lang w:val="ru-RU"/>
              </w:rPr>
              <w:t>с</w:t>
            </w:r>
            <w:r w:rsidR="00352719" w:rsidRPr="005C5A69">
              <w:rPr>
                <w:rFonts w:ascii="Times New Roman" w:eastAsia="Times New Roman" w:hAnsi="Times New Roman" w:cs="Times New Roman"/>
                <w:spacing w:val="-4"/>
                <w:sz w:val="24"/>
                <w:szCs w:val="24"/>
                <w:lang w:val="ru-RU"/>
              </w:rPr>
              <w:t xml:space="preserve"> </w:t>
            </w:r>
            <w:r w:rsidR="00352719" w:rsidRPr="005C5A69">
              <w:rPr>
                <w:rFonts w:ascii="Times New Roman" w:eastAsia="Times New Roman" w:hAnsi="Times New Roman" w:cs="Times New Roman"/>
                <w:sz w:val="24"/>
                <w:szCs w:val="24"/>
                <w:lang w:val="ru-RU"/>
              </w:rPr>
              <w:t>помощью</w:t>
            </w:r>
            <w:r w:rsidR="00352719" w:rsidRPr="005C5A69">
              <w:rPr>
                <w:rFonts w:ascii="Times New Roman" w:eastAsia="Times New Roman" w:hAnsi="Times New Roman" w:cs="Times New Roman"/>
                <w:spacing w:val="-4"/>
                <w:sz w:val="24"/>
                <w:szCs w:val="24"/>
                <w:lang w:val="ru-RU"/>
              </w:rPr>
              <w:t xml:space="preserve"> </w:t>
            </w:r>
            <w:r w:rsidR="00352719" w:rsidRPr="005C5A69">
              <w:rPr>
                <w:rFonts w:ascii="Times New Roman" w:eastAsia="Times New Roman" w:hAnsi="Times New Roman" w:cs="Times New Roman"/>
                <w:sz w:val="24"/>
                <w:szCs w:val="24"/>
                <w:lang w:val="ru-RU"/>
              </w:rPr>
              <w:t>тактильного</w:t>
            </w:r>
            <w:r w:rsidR="00352719" w:rsidRPr="005C5A69">
              <w:rPr>
                <w:rFonts w:ascii="Times New Roman" w:eastAsia="Times New Roman" w:hAnsi="Times New Roman" w:cs="Times New Roman"/>
                <w:spacing w:val="-3"/>
                <w:sz w:val="24"/>
                <w:szCs w:val="24"/>
                <w:lang w:val="ru-RU"/>
              </w:rPr>
              <w:t xml:space="preserve"> </w:t>
            </w:r>
            <w:r w:rsidR="00352719" w:rsidRPr="005C5A69">
              <w:rPr>
                <w:rFonts w:ascii="Times New Roman" w:eastAsia="Times New Roman" w:hAnsi="Times New Roman" w:cs="Times New Roman"/>
                <w:sz w:val="24"/>
                <w:szCs w:val="24"/>
                <w:lang w:val="ru-RU"/>
              </w:rPr>
              <w:t>анализатора.</w:t>
            </w:r>
          </w:p>
          <w:p w:rsidR="002760A8" w:rsidRPr="005C5A69" w:rsidRDefault="00352719"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rPr>
              <w:t>Игра</w:t>
            </w:r>
            <w:r w:rsidRPr="005C5A69">
              <w:rPr>
                <w:rFonts w:ascii="Times New Roman" w:eastAsia="Times New Roman" w:hAnsi="Times New Roman" w:cs="Times New Roman"/>
                <w:spacing w:val="-2"/>
                <w:sz w:val="24"/>
                <w:szCs w:val="24"/>
              </w:rPr>
              <w:t xml:space="preserve"> </w:t>
            </w:r>
            <w:r w:rsidRPr="005C5A69">
              <w:rPr>
                <w:rFonts w:ascii="Times New Roman" w:eastAsia="Times New Roman" w:hAnsi="Times New Roman" w:cs="Times New Roman"/>
                <w:sz w:val="24"/>
                <w:szCs w:val="24"/>
              </w:rPr>
              <w:t>«Волшебный</w:t>
            </w:r>
            <w:r w:rsidRPr="005C5A69">
              <w:rPr>
                <w:rFonts w:ascii="Times New Roman" w:eastAsia="Times New Roman" w:hAnsi="Times New Roman" w:cs="Times New Roman"/>
                <w:spacing w:val="-2"/>
                <w:sz w:val="24"/>
                <w:szCs w:val="24"/>
              </w:rPr>
              <w:t xml:space="preserve"> </w:t>
            </w:r>
            <w:r w:rsidRPr="005C5A69">
              <w:rPr>
                <w:rFonts w:ascii="Times New Roman" w:eastAsia="Times New Roman" w:hAnsi="Times New Roman" w:cs="Times New Roman"/>
                <w:sz w:val="24"/>
                <w:szCs w:val="24"/>
              </w:rPr>
              <w:t>мешочек».</w:t>
            </w:r>
          </w:p>
        </w:tc>
        <w:tc>
          <w:tcPr>
            <w:tcW w:w="993" w:type="dxa"/>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rPr>
              <w:t>1</w:t>
            </w:r>
          </w:p>
        </w:tc>
      </w:tr>
      <w:tr w:rsidR="002760A8" w:rsidRPr="002760A8" w:rsidTr="005C5A69">
        <w:trPr>
          <w:trHeight w:val="321"/>
        </w:trPr>
        <w:tc>
          <w:tcPr>
            <w:tcW w:w="8818" w:type="dxa"/>
            <w:gridSpan w:val="5"/>
          </w:tcPr>
          <w:p w:rsidR="002760A8" w:rsidRPr="005C5A69" w:rsidRDefault="002760A8" w:rsidP="005C5A69">
            <w:pPr>
              <w:ind w:left="2740" w:right="2736"/>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rPr>
              <w:t>Восприятие</w:t>
            </w:r>
            <w:r w:rsidRPr="005C5A69">
              <w:rPr>
                <w:rFonts w:ascii="Times New Roman" w:eastAsia="Times New Roman" w:hAnsi="Times New Roman" w:cs="Times New Roman"/>
                <w:b/>
                <w:spacing w:val="-1"/>
                <w:sz w:val="24"/>
                <w:szCs w:val="24"/>
              </w:rPr>
              <w:t xml:space="preserve"> </w:t>
            </w:r>
            <w:r w:rsidRPr="005C5A69">
              <w:rPr>
                <w:rFonts w:ascii="Times New Roman" w:eastAsia="Times New Roman" w:hAnsi="Times New Roman" w:cs="Times New Roman"/>
                <w:b/>
                <w:sz w:val="24"/>
                <w:szCs w:val="24"/>
              </w:rPr>
              <w:t>запаха</w:t>
            </w:r>
          </w:p>
        </w:tc>
      </w:tr>
      <w:tr w:rsidR="002760A8" w:rsidRPr="002760A8" w:rsidTr="005C5A69">
        <w:trPr>
          <w:trHeight w:val="645"/>
        </w:trPr>
        <w:tc>
          <w:tcPr>
            <w:tcW w:w="596" w:type="dxa"/>
          </w:tcPr>
          <w:p w:rsidR="002760A8" w:rsidRPr="00A67F6D" w:rsidRDefault="00F563F2" w:rsidP="00A67F6D">
            <w:pPr>
              <w:ind w:left="147" w:right="136"/>
              <w:rPr>
                <w:rFonts w:ascii="Times New Roman" w:eastAsia="Times New Roman" w:hAnsi="Times New Roman" w:cs="Times New Roman"/>
                <w:sz w:val="24"/>
                <w:szCs w:val="24"/>
                <w:lang w:val="ru-RU"/>
              </w:rPr>
            </w:pPr>
            <w:r w:rsidRPr="00A67F6D">
              <w:rPr>
                <w:rFonts w:ascii="Times New Roman" w:eastAsia="Times New Roman" w:hAnsi="Times New Roman" w:cs="Times New Roman"/>
                <w:sz w:val="24"/>
                <w:szCs w:val="24"/>
                <w:lang w:val="ru-RU"/>
              </w:rPr>
              <w:t>32.</w:t>
            </w:r>
          </w:p>
        </w:tc>
        <w:tc>
          <w:tcPr>
            <w:tcW w:w="7088" w:type="dxa"/>
            <w:gridSpan w:val="2"/>
          </w:tcPr>
          <w:p w:rsidR="002760A8" w:rsidRPr="005C5A69" w:rsidRDefault="002760A8"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20"/>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87"/>
                <w:sz w:val="24"/>
                <w:szCs w:val="24"/>
                <w:lang w:val="ru-RU"/>
              </w:rPr>
              <w:t xml:space="preserve"> </w:t>
            </w:r>
            <w:r w:rsidRPr="005C5A69">
              <w:rPr>
                <w:rFonts w:ascii="Times New Roman" w:eastAsia="Times New Roman" w:hAnsi="Times New Roman" w:cs="Times New Roman"/>
                <w:sz w:val="24"/>
                <w:szCs w:val="24"/>
                <w:lang w:val="ru-RU"/>
              </w:rPr>
              <w:t>развитие</w:t>
            </w:r>
            <w:r w:rsidRPr="005C5A69">
              <w:rPr>
                <w:rFonts w:ascii="Times New Roman" w:eastAsia="Times New Roman" w:hAnsi="Times New Roman" w:cs="Times New Roman"/>
                <w:spacing w:val="88"/>
                <w:sz w:val="24"/>
                <w:szCs w:val="24"/>
                <w:lang w:val="ru-RU"/>
              </w:rPr>
              <w:t xml:space="preserve"> </w:t>
            </w:r>
            <w:r w:rsidRPr="005C5A69">
              <w:rPr>
                <w:rFonts w:ascii="Times New Roman" w:eastAsia="Times New Roman" w:hAnsi="Times New Roman" w:cs="Times New Roman"/>
                <w:sz w:val="24"/>
                <w:szCs w:val="24"/>
                <w:lang w:val="ru-RU"/>
              </w:rPr>
              <w:t>осведомленности</w:t>
            </w:r>
            <w:r w:rsidRPr="005C5A69">
              <w:rPr>
                <w:rFonts w:ascii="Times New Roman" w:eastAsia="Times New Roman" w:hAnsi="Times New Roman" w:cs="Times New Roman"/>
                <w:spacing w:val="89"/>
                <w:sz w:val="24"/>
                <w:szCs w:val="24"/>
                <w:lang w:val="ru-RU"/>
              </w:rPr>
              <w:t xml:space="preserve"> </w:t>
            </w:r>
            <w:r w:rsidRPr="005C5A69">
              <w:rPr>
                <w:rFonts w:ascii="Times New Roman" w:eastAsia="Times New Roman" w:hAnsi="Times New Roman" w:cs="Times New Roman"/>
                <w:sz w:val="24"/>
                <w:szCs w:val="24"/>
                <w:lang w:val="ru-RU"/>
              </w:rPr>
              <w:t>о</w:t>
            </w:r>
            <w:r w:rsidRPr="005C5A69">
              <w:rPr>
                <w:rFonts w:ascii="Times New Roman" w:eastAsia="Times New Roman" w:hAnsi="Times New Roman" w:cs="Times New Roman"/>
                <w:spacing w:val="91"/>
                <w:sz w:val="24"/>
                <w:szCs w:val="24"/>
                <w:lang w:val="ru-RU"/>
              </w:rPr>
              <w:t xml:space="preserve"> </w:t>
            </w:r>
            <w:r w:rsidRPr="005C5A69">
              <w:rPr>
                <w:rFonts w:ascii="Times New Roman" w:eastAsia="Times New Roman" w:hAnsi="Times New Roman" w:cs="Times New Roman"/>
                <w:sz w:val="24"/>
                <w:szCs w:val="24"/>
                <w:lang w:val="ru-RU"/>
              </w:rPr>
              <w:t>различных</w:t>
            </w:r>
            <w:r w:rsidRPr="005C5A69">
              <w:rPr>
                <w:rFonts w:ascii="Times New Roman" w:eastAsia="Times New Roman" w:hAnsi="Times New Roman" w:cs="Times New Roman"/>
                <w:spacing w:val="91"/>
                <w:sz w:val="24"/>
                <w:szCs w:val="24"/>
                <w:lang w:val="ru-RU"/>
              </w:rPr>
              <w:t xml:space="preserve"> </w:t>
            </w:r>
            <w:r w:rsidRPr="005C5A69">
              <w:rPr>
                <w:rFonts w:ascii="Times New Roman" w:eastAsia="Times New Roman" w:hAnsi="Times New Roman" w:cs="Times New Roman"/>
                <w:sz w:val="24"/>
                <w:szCs w:val="24"/>
                <w:lang w:val="ru-RU"/>
              </w:rPr>
              <w:t>запахах,</w:t>
            </w:r>
            <w:r w:rsidR="00EB4874" w:rsidRPr="005C5A69">
              <w:rPr>
                <w:rFonts w:ascii="Times New Roman" w:eastAsia="Times New Roman" w:hAnsi="Times New Roman" w:cs="Times New Roman"/>
                <w:sz w:val="24"/>
                <w:szCs w:val="24"/>
                <w:lang w:val="ru-RU"/>
              </w:rPr>
              <w:t xml:space="preserve"> </w:t>
            </w:r>
            <w:r w:rsidRPr="005C5A69">
              <w:rPr>
                <w:rFonts w:ascii="Times New Roman" w:eastAsia="Times New Roman" w:hAnsi="Times New Roman" w:cs="Times New Roman"/>
                <w:sz w:val="24"/>
                <w:szCs w:val="24"/>
                <w:lang w:val="ru-RU"/>
              </w:rPr>
              <w:t>умение</w:t>
            </w:r>
            <w:r w:rsidRPr="005C5A69">
              <w:rPr>
                <w:rFonts w:ascii="Times New Roman" w:eastAsia="Times New Roman" w:hAnsi="Times New Roman" w:cs="Times New Roman"/>
                <w:spacing w:val="-3"/>
                <w:sz w:val="24"/>
                <w:szCs w:val="24"/>
                <w:lang w:val="ru-RU"/>
              </w:rPr>
              <w:t xml:space="preserve"> </w:t>
            </w:r>
            <w:r w:rsidRPr="005C5A69">
              <w:rPr>
                <w:rFonts w:ascii="Times New Roman" w:eastAsia="Times New Roman" w:hAnsi="Times New Roman" w:cs="Times New Roman"/>
                <w:sz w:val="24"/>
                <w:szCs w:val="24"/>
                <w:lang w:val="ru-RU"/>
              </w:rPr>
              <w:t>различать</w:t>
            </w:r>
            <w:r w:rsidRPr="005C5A69">
              <w:rPr>
                <w:rFonts w:ascii="Times New Roman" w:eastAsia="Times New Roman" w:hAnsi="Times New Roman" w:cs="Times New Roman"/>
                <w:spacing w:val="-4"/>
                <w:sz w:val="24"/>
                <w:szCs w:val="24"/>
                <w:lang w:val="ru-RU"/>
              </w:rPr>
              <w:t xml:space="preserve"> </w:t>
            </w:r>
            <w:r w:rsidRPr="005C5A69">
              <w:rPr>
                <w:rFonts w:ascii="Times New Roman" w:eastAsia="Times New Roman" w:hAnsi="Times New Roman" w:cs="Times New Roman"/>
                <w:sz w:val="24"/>
                <w:szCs w:val="24"/>
                <w:lang w:val="ru-RU"/>
              </w:rPr>
              <w:t>простые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запахи.</w:t>
            </w:r>
          </w:p>
        </w:tc>
        <w:tc>
          <w:tcPr>
            <w:tcW w:w="1134" w:type="dxa"/>
            <w:gridSpan w:val="2"/>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5C5A69">
        <w:trPr>
          <w:trHeight w:val="376"/>
        </w:trPr>
        <w:tc>
          <w:tcPr>
            <w:tcW w:w="596" w:type="dxa"/>
          </w:tcPr>
          <w:p w:rsidR="002760A8" w:rsidRPr="00A67F6D" w:rsidRDefault="00F563F2" w:rsidP="00A67F6D">
            <w:pPr>
              <w:ind w:left="147" w:right="136"/>
              <w:rPr>
                <w:rFonts w:ascii="Times New Roman" w:eastAsia="Times New Roman" w:hAnsi="Times New Roman" w:cs="Times New Roman"/>
                <w:sz w:val="24"/>
                <w:szCs w:val="24"/>
                <w:lang w:val="ru-RU"/>
              </w:rPr>
            </w:pPr>
            <w:r w:rsidRPr="00A67F6D">
              <w:rPr>
                <w:rFonts w:ascii="Times New Roman" w:eastAsia="Times New Roman" w:hAnsi="Times New Roman" w:cs="Times New Roman"/>
                <w:sz w:val="24"/>
                <w:szCs w:val="24"/>
                <w:lang w:val="ru-RU"/>
              </w:rPr>
              <w:t>33.</w:t>
            </w:r>
          </w:p>
        </w:tc>
        <w:tc>
          <w:tcPr>
            <w:tcW w:w="7088" w:type="dxa"/>
            <w:gridSpan w:val="2"/>
          </w:tcPr>
          <w:p w:rsidR="002760A8" w:rsidRPr="005C5A69" w:rsidRDefault="00352719" w:rsidP="005C5A69">
            <w:pPr>
              <w:ind w:left="107"/>
              <w:jc w:val="both"/>
              <w:rPr>
                <w:rFonts w:ascii="Times New Roman" w:eastAsia="Times New Roman" w:hAnsi="Times New Roman" w:cs="Times New Roman"/>
                <w:sz w:val="24"/>
                <w:szCs w:val="24"/>
                <w:lang w:val="ru-RU"/>
              </w:rPr>
            </w:pPr>
            <w:r w:rsidRPr="005C5A69">
              <w:rPr>
                <w:rFonts w:ascii="Times New Roman" w:eastAsia="Times New Roman" w:hAnsi="Times New Roman" w:cs="Times New Roman"/>
                <w:sz w:val="24"/>
                <w:szCs w:val="24"/>
                <w:lang w:val="ru-RU"/>
              </w:rPr>
              <w:t>Игры</w:t>
            </w:r>
            <w:r w:rsidRPr="005C5A69">
              <w:rPr>
                <w:rFonts w:ascii="Times New Roman" w:eastAsia="Times New Roman" w:hAnsi="Times New Roman" w:cs="Times New Roman"/>
                <w:spacing w:val="-6"/>
                <w:sz w:val="24"/>
                <w:szCs w:val="24"/>
                <w:lang w:val="ru-RU"/>
              </w:rPr>
              <w:t xml:space="preserve"> </w:t>
            </w:r>
            <w:r w:rsidRPr="005C5A69">
              <w:rPr>
                <w:rFonts w:ascii="Times New Roman" w:eastAsia="Times New Roman" w:hAnsi="Times New Roman" w:cs="Times New Roman"/>
                <w:sz w:val="24"/>
                <w:szCs w:val="24"/>
                <w:lang w:val="ru-RU"/>
              </w:rPr>
              <w:t>на</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определение</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пищевых</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и</w:t>
            </w:r>
            <w:r w:rsidRPr="005C5A69">
              <w:rPr>
                <w:rFonts w:ascii="Times New Roman" w:eastAsia="Times New Roman" w:hAnsi="Times New Roman" w:cs="Times New Roman"/>
                <w:spacing w:val="-2"/>
                <w:sz w:val="24"/>
                <w:szCs w:val="24"/>
                <w:lang w:val="ru-RU"/>
              </w:rPr>
              <w:t xml:space="preserve"> </w:t>
            </w:r>
            <w:r w:rsidRPr="005C5A69">
              <w:rPr>
                <w:rFonts w:ascii="Times New Roman" w:eastAsia="Times New Roman" w:hAnsi="Times New Roman" w:cs="Times New Roman"/>
                <w:sz w:val="24"/>
                <w:szCs w:val="24"/>
                <w:lang w:val="ru-RU"/>
              </w:rPr>
              <w:t>непищевых</w:t>
            </w:r>
            <w:r w:rsidRPr="005C5A69">
              <w:rPr>
                <w:rFonts w:ascii="Times New Roman" w:eastAsia="Times New Roman" w:hAnsi="Times New Roman" w:cs="Times New Roman"/>
                <w:spacing w:val="-1"/>
                <w:sz w:val="24"/>
                <w:szCs w:val="24"/>
                <w:lang w:val="ru-RU"/>
              </w:rPr>
              <w:t xml:space="preserve"> </w:t>
            </w:r>
            <w:r w:rsidRPr="005C5A69">
              <w:rPr>
                <w:rFonts w:ascii="Times New Roman" w:eastAsia="Times New Roman" w:hAnsi="Times New Roman" w:cs="Times New Roman"/>
                <w:sz w:val="24"/>
                <w:szCs w:val="24"/>
                <w:lang w:val="ru-RU"/>
              </w:rPr>
              <w:t>запахов.</w:t>
            </w:r>
          </w:p>
        </w:tc>
        <w:tc>
          <w:tcPr>
            <w:tcW w:w="1134" w:type="dxa"/>
            <w:gridSpan w:val="2"/>
          </w:tcPr>
          <w:p w:rsidR="002760A8" w:rsidRPr="005C5A69"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5C5A69">
        <w:trPr>
          <w:trHeight w:val="321"/>
        </w:trPr>
        <w:tc>
          <w:tcPr>
            <w:tcW w:w="8818" w:type="dxa"/>
            <w:gridSpan w:val="5"/>
          </w:tcPr>
          <w:p w:rsidR="002760A8" w:rsidRPr="005C5A69" w:rsidRDefault="002760A8" w:rsidP="005C5A69">
            <w:pPr>
              <w:ind w:left="2740" w:right="2736"/>
              <w:jc w:val="both"/>
              <w:rPr>
                <w:rFonts w:ascii="Times New Roman" w:eastAsia="Times New Roman" w:hAnsi="Times New Roman" w:cs="Times New Roman"/>
                <w:b/>
                <w:sz w:val="24"/>
                <w:szCs w:val="24"/>
                <w:lang w:val="ru-RU"/>
              </w:rPr>
            </w:pPr>
            <w:r w:rsidRPr="005C5A69">
              <w:rPr>
                <w:rFonts w:ascii="Times New Roman" w:eastAsia="Times New Roman" w:hAnsi="Times New Roman" w:cs="Times New Roman"/>
                <w:b/>
                <w:sz w:val="24"/>
                <w:szCs w:val="24"/>
              </w:rPr>
              <w:t>Восприятие</w:t>
            </w:r>
            <w:r w:rsidRPr="005C5A69">
              <w:rPr>
                <w:rFonts w:ascii="Times New Roman" w:eastAsia="Times New Roman" w:hAnsi="Times New Roman" w:cs="Times New Roman"/>
                <w:b/>
                <w:spacing w:val="-1"/>
                <w:sz w:val="24"/>
                <w:szCs w:val="24"/>
              </w:rPr>
              <w:t xml:space="preserve"> </w:t>
            </w:r>
            <w:r w:rsidR="00352719" w:rsidRPr="005C5A69">
              <w:rPr>
                <w:rFonts w:ascii="Times New Roman" w:eastAsia="Times New Roman" w:hAnsi="Times New Roman" w:cs="Times New Roman"/>
                <w:b/>
                <w:sz w:val="24"/>
                <w:szCs w:val="24"/>
              </w:rPr>
              <w:t>вкуса</w:t>
            </w:r>
          </w:p>
        </w:tc>
      </w:tr>
      <w:tr w:rsidR="002760A8" w:rsidRPr="002760A8" w:rsidTr="005C5A69">
        <w:trPr>
          <w:trHeight w:val="642"/>
        </w:trPr>
        <w:tc>
          <w:tcPr>
            <w:tcW w:w="596" w:type="dxa"/>
          </w:tcPr>
          <w:p w:rsidR="002760A8" w:rsidRPr="00A67F6D" w:rsidRDefault="00F563F2" w:rsidP="005C5A69">
            <w:pPr>
              <w:ind w:left="147" w:right="136"/>
              <w:jc w:val="both"/>
              <w:rPr>
                <w:rFonts w:ascii="Times New Roman" w:eastAsia="Times New Roman" w:hAnsi="Times New Roman" w:cs="Times New Roman"/>
                <w:sz w:val="24"/>
                <w:szCs w:val="24"/>
                <w:lang w:val="ru-RU"/>
              </w:rPr>
            </w:pPr>
            <w:r w:rsidRPr="00A67F6D">
              <w:rPr>
                <w:rFonts w:ascii="Times New Roman" w:eastAsia="Times New Roman" w:hAnsi="Times New Roman" w:cs="Times New Roman"/>
                <w:sz w:val="24"/>
                <w:szCs w:val="24"/>
                <w:lang w:val="ru-RU"/>
              </w:rPr>
              <w:t>34.</w:t>
            </w:r>
          </w:p>
        </w:tc>
        <w:tc>
          <w:tcPr>
            <w:tcW w:w="7088" w:type="dxa"/>
            <w:gridSpan w:val="2"/>
          </w:tcPr>
          <w:p w:rsidR="002760A8" w:rsidRPr="00863BB0" w:rsidRDefault="002760A8" w:rsidP="005C5A69">
            <w:pPr>
              <w:ind w:left="107"/>
              <w:jc w:val="both"/>
              <w:rPr>
                <w:rFonts w:ascii="Times New Roman" w:eastAsia="Times New Roman" w:hAnsi="Times New Roman" w:cs="Times New Roman"/>
                <w:sz w:val="24"/>
                <w:szCs w:val="24"/>
                <w:lang w:val="ru-RU"/>
              </w:rPr>
            </w:pPr>
            <w:r w:rsidRPr="00A67F6D">
              <w:rPr>
                <w:rFonts w:ascii="Times New Roman" w:eastAsia="Times New Roman" w:hAnsi="Times New Roman" w:cs="Times New Roman"/>
                <w:sz w:val="24"/>
                <w:szCs w:val="24"/>
                <w:lang w:val="ru-RU"/>
              </w:rPr>
              <w:t>Различение</w:t>
            </w:r>
            <w:r w:rsidRPr="00A67F6D">
              <w:rPr>
                <w:rFonts w:ascii="Times New Roman" w:eastAsia="Times New Roman" w:hAnsi="Times New Roman" w:cs="Times New Roman"/>
                <w:spacing w:val="-6"/>
                <w:sz w:val="24"/>
                <w:szCs w:val="24"/>
                <w:lang w:val="ru-RU"/>
              </w:rPr>
              <w:t xml:space="preserve"> </w:t>
            </w:r>
            <w:r w:rsidRPr="00A67F6D">
              <w:rPr>
                <w:rFonts w:ascii="Times New Roman" w:eastAsia="Times New Roman" w:hAnsi="Times New Roman" w:cs="Times New Roman"/>
                <w:sz w:val="24"/>
                <w:szCs w:val="24"/>
                <w:lang w:val="ru-RU"/>
              </w:rPr>
              <w:t>продуктов</w:t>
            </w:r>
            <w:r w:rsidRPr="00A67F6D">
              <w:rPr>
                <w:rFonts w:ascii="Times New Roman" w:eastAsia="Times New Roman" w:hAnsi="Times New Roman" w:cs="Times New Roman"/>
                <w:spacing w:val="-5"/>
                <w:sz w:val="24"/>
                <w:szCs w:val="24"/>
                <w:lang w:val="ru-RU"/>
              </w:rPr>
              <w:t xml:space="preserve"> </w:t>
            </w:r>
            <w:r w:rsidRPr="00A67F6D">
              <w:rPr>
                <w:rFonts w:ascii="Times New Roman" w:eastAsia="Times New Roman" w:hAnsi="Times New Roman" w:cs="Times New Roman"/>
                <w:sz w:val="24"/>
                <w:szCs w:val="24"/>
                <w:lang w:val="ru-RU"/>
              </w:rPr>
              <w:t>по</w:t>
            </w:r>
            <w:r w:rsidRPr="00A67F6D">
              <w:rPr>
                <w:rFonts w:ascii="Times New Roman" w:eastAsia="Times New Roman" w:hAnsi="Times New Roman" w:cs="Times New Roman"/>
                <w:spacing w:val="-1"/>
                <w:sz w:val="24"/>
                <w:szCs w:val="24"/>
                <w:lang w:val="ru-RU"/>
              </w:rPr>
              <w:t xml:space="preserve"> </w:t>
            </w:r>
            <w:r w:rsidRPr="00A67F6D">
              <w:rPr>
                <w:rFonts w:ascii="Times New Roman" w:eastAsia="Times New Roman" w:hAnsi="Times New Roman" w:cs="Times New Roman"/>
                <w:sz w:val="24"/>
                <w:szCs w:val="24"/>
                <w:lang w:val="ru-RU"/>
              </w:rPr>
              <w:t>вкусовым</w:t>
            </w:r>
            <w:r w:rsidRPr="00A67F6D">
              <w:rPr>
                <w:rFonts w:ascii="Times New Roman" w:eastAsia="Times New Roman" w:hAnsi="Times New Roman" w:cs="Times New Roman"/>
                <w:spacing w:val="-3"/>
                <w:sz w:val="24"/>
                <w:szCs w:val="24"/>
                <w:lang w:val="ru-RU"/>
              </w:rPr>
              <w:t xml:space="preserve"> </w:t>
            </w:r>
            <w:r w:rsidRPr="00A67F6D">
              <w:rPr>
                <w:rFonts w:ascii="Times New Roman" w:eastAsia="Times New Roman" w:hAnsi="Times New Roman" w:cs="Times New Roman"/>
                <w:sz w:val="24"/>
                <w:szCs w:val="24"/>
                <w:lang w:val="ru-RU"/>
              </w:rPr>
              <w:t>качествам:</w:t>
            </w:r>
            <w:r w:rsidRPr="00A67F6D">
              <w:rPr>
                <w:rFonts w:ascii="Times New Roman" w:eastAsia="Times New Roman" w:hAnsi="Times New Roman" w:cs="Times New Roman"/>
                <w:spacing w:val="-3"/>
                <w:sz w:val="24"/>
                <w:szCs w:val="24"/>
                <w:lang w:val="ru-RU"/>
              </w:rPr>
              <w:t xml:space="preserve"> </w:t>
            </w:r>
            <w:r w:rsidRPr="00A67F6D">
              <w:rPr>
                <w:rFonts w:ascii="Times New Roman" w:eastAsia="Times New Roman" w:hAnsi="Times New Roman" w:cs="Times New Roman"/>
                <w:sz w:val="24"/>
                <w:szCs w:val="24"/>
                <w:lang w:val="ru-RU"/>
              </w:rPr>
              <w:t>сладкий,</w:t>
            </w:r>
            <w:r w:rsidR="00EB4874">
              <w:rPr>
                <w:rFonts w:ascii="Times New Roman" w:eastAsia="Times New Roman" w:hAnsi="Times New Roman" w:cs="Times New Roman"/>
                <w:sz w:val="24"/>
                <w:szCs w:val="24"/>
                <w:lang w:val="ru-RU"/>
              </w:rPr>
              <w:t xml:space="preserve"> </w:t>
            </w:r>
            <w:r w:rsidRPr="00A67F6D">
              <w:rPr>
                <w:rFonts w:ascii="Times New Roman" w:eastAsia="Times New Roman" w:hAnsi="Times New Roman" w:cs="Times New Roman"/>
                <w:sz w:val="24"/>
                <w:szCs w:val="24"/>
                <w:lang w:val="ru-RU"/>
              </w:rPr>
              <w:t>горький,</w:t>
            </w:r>
            <w:r w:rsidRPr="00A67F6D">
              <w:rPr>
                <w:rFonts w:ascii="Times New Roman" w:eastAsia="Times New Roman" w:hAnsi="Times New Roman" w:cs="Times New Roman"/>
                <w:spacing w:val="-4"/>
                <w:sz w:val="24"/>
                <w:szCs w:val="24"/>
                <w:lang w:val="ru-RU"/>
              </w:rPr>
              <w:t xml:space="preserve"> </w:t>
            </w:r>
            <w:r w:rsidRPr="00A67F6D">
              <w:rPr>
                <w:rFonts w:ascii="Times New Roman" w:eastAsia="Times New Roman" w:hAnsi="Times New Roman" w:cs="Times New Roman"/>
                <w:sz w:val="24"/>
                <w:szCs w:val="24"/>
                <w:lang w:val="ru-RU"/>
              </w:rPr>
              <w:t>кислый,</w:t>
            </w:r>
            <w:r w:rsidRPr="00A67F6D">
              <w:rPr>
                <w:rFonts w:ascii="Times New Roman" w:eastAsia="Times New Roman" w:hAnsi="Times New Roman" w:cs="Times New Roman"/>
                <w:spacing w:val="-4"/>
                <w:sz w:val="24"/>
                <w:szCs w:val="24"/>
                <w:lang w:val="ru-RU"/>
              </w:rPr>
              <w:t xml:space="preserve"> </w:t>
            </w:r>
            <w:r w:rsidRPr="00A67F6D">
              <w:rPr>
                <w:rFonts w:ascii="Times New Roman" w:eastAsia="Times New Roman" w:hAnsi="Times New Roman" w:cs="Times New Roman"/>
                <w:sz w:val="24"/>
                <w:szCs w:val="24"/>
                <w:lang w:val="ru-RU"/>
              </w:rPr>
              <w:t>сырой,</w:t>
            </w:r>
            <w:r w:rsidRPr="00A67F6D">
              <w:rPr>
                <w:rFonts w:ascii="Times New Roman" w:eastAsia="Times New Roman" w:hAnsi="Times New Roman" w:cs="Times New Roman"/>
                <w:spacing w:val="-3"/>
                <w:sz w:val="24"/>
                <w:szCs w:val="24"/>
                <w:lang w:val="ru-RU"/>
              </w:rPr>
              <w:t xml:space="preserve"> </w:t>
            </w:r>
            <w:r w:rsidRPr="00A67F6D">
              <w:rPr>
                <w:rFonts w:ascii="Times New Roman" w:eastAsia="Times New Roman" w:hAnsi="Times New Roman" w:cs="Times New Roman"/>
                <w:sz w:val="24"/>
                <w:szCs w:val="24"/>
                <w:lang w:val="ru-RU"/>
              </w:rPr>
              <w:t>варёный.</w:t>
            </w:r>
            <w:r w:rsidR="00352719" w:rsidRPr="00A67F6D">
              <w:rPr>
                <w:rFonts w:ascii="Times New Roman" w:eastAsia="Times New Roman" w:hAnsi="Times New Roman" w:cs="Times New Roman"/>
                <w:sz w:val="24"/>
                <w:szCs w:val="24"/>
                <w:lang w:val="ru-RU"/>
              </w:rPr>
              <w:t xml:space="preserve"> Определение</w:t>
            </w:r>
            <w:r w:rsidR="00352719" w:rsidRPr="00A67F6D">
              <w:rPr>
                <w:rFonts w:ascii="Times New Roman" w:eastAsia="Times New Roman" w:hAnsi="Times New Roman" w:cs="Times New Roman"/>
                <w:spacing w:val="-5"/>
                <w:sz w:val="24"/>
                <w:szCs w:val="24"/>
                <w:lang w:val="ru-RU"/>
              </w:rPr>
              <w:t xml:space="preserve"> </w:t>
            </w:r>
            <w:r w:rsidR="00352719" w:rsidRPr="00A67F6D">
              <w:rPr>
                <w:rFonts w:ascii="Times New Roman" w:eastAsia="Times New Roman" w:hAnsi="Times New Roman" w:cs="Times New Roman"/>
                <w:sz w:val="24"/>
                <w:szCs w:val="24"/>
                <w:lang w:val="ru-RU"/>
              </w:rPr>
              <w:t>вкусовых</w:t>
            </w:r>
            <w:r w:rsidR="00352719" w:rsidRPr="00A67F6D">
              <w:rPr>
                <w:rFonts w:ascii="Times New Roman" w:eastAsia="Times New Roman" w:hAnsi="Times New Roman" w:cs="Times New Roman"/>
                <w:spacing w:val="-7"/>
                <w:sz w:val="24"/>
                <w:szCs w:val="24"/>
                <w:lang w:val="ru-RU"/>
              </w:rPr>
              <w:t xml:space="preserve"> </w:t>
            </w:r>
            <w:r w:rsidR="00352719" w:rsidRPr="00A67F6D">
              <w:rPr>
                <w:rFonts w:ascii="Times New Roman" w:eastAsia="Times New Roman" w:hAnsi="Times New Roman" w:cs="Times New Roman"/>
                <w:sz w:val="24"/>
                <w:szCs w:val="24"/>
                <w:lang w:val="ru-RU"/>
              </w:rPr>
              <w:t>ощущений:</w:t>
            </w:r>
            <w:r w:rsidR="00352719" w:rsidRPr="00A67F6D">
              <w:rPr>
                <w:rFonts w:ascii="Times New Roman" w:eastAsia="Times New Roman" w:hAnsi="Times New Roman" w:cs="Times New Roman"/>
                <w:spacing w:val="-3"/>
                <w:sz w:val="24"/>
                <w:szCs w:val="24"/>
                <w:lang w:val="ru-RU"/>
              </w:rPr>
              <w:t xml:space="preserve"> </w:t>
            </w:r>
            <w:r w:rsidR="00EB4874">
              <w:rPr>
                <w:rFonts w:ascii="Times New Roman" w:eastAsia="Times New Roman" w:hAnsi="Times New Roman" w:cs="Times New Roman"/>
                <w:sz w:val="24"/>
                <w:szCs w:val="24"/>
                <w:lang w:val="ru-RU"/>
              </w:rPr>
              <w:t>«</w:t>
            </w:r>
            <w:r w:rsidR="00D05B3F">
              <w:rPr>
                <w:rFonts w:ascii="Times New Roman" w:eastAsia="Times New Roman" w:hAnsi="Times New Roman" w:cs="Times New Roman"/>
                <w:sz w:val="24"/>
                <w:szCs w:val="24"/>
                <w:lang w:val="ru-RU"/>
              </w:rPr>
              <w:t>Попробуй</w:t>
            </w:r>
            <w:r w:rsidR="00EB4874">
              <w:rPr>
                <w:rFonts w:ascii="Times New Roman" w:eastAsia="Times New Roman" w:hAnsi="Times New Roman" w:cs="Times New Roman"/>
                <w:sz w:val="24"/>
                <w:szCs w:val="24"/>
                <w:lang w:val="ru-RU"/>
              </w:rPr>
              <w:t xml:space="preserve"> </w:t>
            </w:r>
            <w:r w:rsidR="00352719" w:rsidRPr="00A67F6D">
              <w:rPr>
                <w:rFonts w:ascii="Times New Roman" w:eastAsia="Times New Roman" w:hAnsi="Times New Roman" w:cs="Times New Roman"/>
                <w:sz w:val="24"/>
                <w:szCs w:val="24"/>
                <w:lang w:val="ru-RU"/>
              </w:rPr>
              <w:t>отгадай»,</w:t>
            </w:r>
            <w:r w:rsidR="00EB4874">
              <w:rPr>
                <w:rFonts w:ascii="Times New Roman" w:eastAsia="Times New Roman" w:hAnsi="Times New Roman" w:cs="Times New Roman"/>
                <w:sz w:val="24"/>
                <w:szCs w:val="24"/>
                <w:lang w:val="ru-RU"/>
              </w:rPr>
              <w:t xml:space="preserve"> </w:t>
            </w:r>
            <w:r w:rsidR="00352719" w:rsidRPr="00A67F6D">
              <w:rPr>
                <w:rFonts w:ascii="Times New Roman" w:eastAsia="Times New Roman" w:hAnsi="Times New Roman" w:cs="Times New Roman"/>
                <w:sz w:val="24"/>
                <w:szCs w:val="24"/>
                <w:lang w:val="ru-RU"/>
              </w:rPr>
              <w:t>«Узнай</w:t>
            </w:r>
            <w:r w:rsidR="00352719" w:rsidRPr="00A67F6D">
              <w:rPr>
                <w:rFonts w:ascii="Times New Roman" w:eastAsia="Times New Roman" w:hAnsi="Times New Roman" w:cs="Times New Roman"/>
                <w:spacing w:val="-5"/>
                <w:sz w:val="24"/>
                <w:szCs w:val="24"/>
                <w:lang w:val="ru-RU"/>
              </w:rPr>
              <w:t xml:space="preserve"> </w:t>
            </w:r>
            <w:r w:rsidR="00352719" w:rsidRPr="00A67F6D">
              <w:rPr>
                <w:rFonts w:ascii="Times New Roman" w:eastAsia="Times New Roman" w:hAnsi="Times New Roman" w:cs="Times New Roman"/>
                <w:sz w:val="24"/>
                <w:szCs w:val="24"/>
                <w:lang w:val="ru-RU"/>
              </w:rPr>
              <w:t>и</w:t>
            </w:r>
            <w:r w:rsidR="00352719" w:rsidRPr="00A67F6D">
              <w:rPr>
                <w:rFonts w:ascii="Times New Roman" w:eastAsia="Times New Roman" w:hAnsi="Times New Roman" w:cs="Times New Roman"/>
                <w:spacing w:val="-2"/>
                <w:sz w:val="24"/>
                <w:szCs w:val="24"/>
                <w:lang w:val="ru-RU"/>
              </w:rPr>
              <w:t xml:space="preserve"> </w:t>
            </w:r>
            <w:r w:rsidR="00352719" w:rsidRPr="00A67F6D">
              <w:rPr>
                <w:rFonts w:ascii="Times New Roman" w:eastAsia="Times New Roman" w:hAnsi="Times New Roman" w:cs="Times New Roman"/>
                <w:sz w:val="24"/>
                <w:szCs w:val="24"/>
                <w:lang w:val="ru-RU"/>
              </w:rPr>
              <w:t>сравни»,</w:t>
            </w:r>
            <w:r w:rsidR="00352719" w:rsidRPr="00A67F6D">
              <w:rPr>
                <w:rFonts w:ascii="Times New Roman" w:eastAsia="Times New Roman" w:hAnsi="Times New Roman" w:cs="Times New Roman"/>
                <w:spacing w:val="-3"/>
                <w:sz w:val="24"/>
                <w:szCs w:val="24"/>
                <w:lang w:val="ru-RU"/>
              </w:rPr>
              <w:t xml:space="preserve"> </w:t>
            </w:r>
            <w:r w:rsidR="00352719" w:rsidRPr="00A67F6D">
              <w:rPr>
                <w:rFonts w:ascii="Times New Roman" w:eastAsia="Times New Roman" w:hAnsi="Times New Roman" w:cs="Times New Roman"/>
                <w:sz w:val="24"/>
                <w:szCs w:val="24"/>
                <w:lang w:val="ru-RU"/>
              </w:rPr>
              <w:t>«Найди</w:t>
            </w:r>
            <w:r w:rsidR="00352719" w:rsidRPr="00A67F6D">
              <w:rPr>
                <w:rFonts w:ascii="Times New Roman" w:eastAsia="Times New Roman" w:hAnsi="Times New Roman" w:cs="Times New Roman"/>
                <w:spacing w:val="-3"/>
                <w:sz w:val="24"/>
                <w:szCs w:val="24"/>
                <w:lang w:val="ru-RU"/>
              </w:rPr>
              <w:t xml:space="preserve"> </w:t>
            </w:r>
            <w:r w:rsidR="00352719" w:rsidRPr="00A67F6D">
              <w:rPr>
                <w:rFonts w:ascii="Times New Roman" w:eastAsia="Times New Roman" w:hAnsi="Times New Roman" w:cs="Times New Roman"/>
                <w:sz w:val="24"/>
                <w:szCs w:val="24"/>
                <w:lang w:val="ru-RU"/>
              </w:rPr>
              <w:t>пару»).</w:t>
            </w:r>
          </w:p>
        </w:tc>
        <w:tc>
          <w:tcPr>
            <w:tcW w:w="1134" w:type="dxa"/>
            <w:gridSpan w:val="2"/>
          </w:tcPr>
          <w:p w:rsidR="002760A8" w:rsidRPr="00A83FAD" w:rsidRDefault="005C5A69" w:rsidP="005C5A69">
            <w:pPr>
              <w:ind w:left="3"/>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B36678">
              <w:rPr>
                <w:rFonts w:ascii="Times New Roman" w:eastAsia="Times New Roman" w:hAnsi="Times New Roman" w:cs="Times New Roman"/>
                <w:sz w:val="24"/>
                <w:szCs w:val="24"/>
                <w:lang w:val="ru-RU"/>
              </w:rPr>
              <w:t>1</w:t>
            </w:r>
          </w:p>
        </w:tc>
      </w:tr>
      <w:tr w:rsidR="002760A8" w:rsidRPr="002760A8" w:rsidTr="005C5A69">
        <w:trPr>
          <w:trHeight w:val="321"/>
        </w:trPr>
        <w:tc>
          <w:tcPr>
            <w:tcW w:w="7684" w:type="dxa"/>
            <w:gridSpan w:val="3"/>
          </w:tcPr>
          <w:p w:rsidR="002760A8" w:rsidRPr="00654E50" w:rsidRDefault="00EB4874" w:rsidP="005C5A69">
            <w:pPr>
              <w:ind w:right="9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w:t>
            </w:r>
            <w:r w:rsidR="002760A8" w:rsidRPr="00654E50">
              <w:rPr>
                <w:rFonts w:ascii="Times New Roman" w:eastAsia="Times New Roman" w:hAnsi="Times New Roman" w:cs="Times New Roman"/>
                <w:b/>
                <w:spacing w:val="-2"/>
                <w:sz w:val="24"/>
                <w:szCs w:val="24"/>
              </w:rPr>
              <w:t xml:space="preserve"> </w:t>
            </w:r>
          </w:p>
        </w:tc>
        <w:tc>
          <w:tcPr>
            <w:tcW w:w="1134" w:type="dxa"/>
            <w:gridSpan w:val="2"/>
          </w:tcPr>
          <w:p w:rsidR="002760A8" w:rsidRPr="00654E50" w:rsidRDefault="00B36678" w:rsidP="005C5A69">
            <w:pPr>
              <w:ind w:left="541" w:right="540"/>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34</w:t>
            </w:r>
          </w:p>
        </w:tc>
      </w:tr>
    </w:tbl>
    <w:p w:rsidR="002760A8" w:rsidRPr="002760A8" w:rsidRDefault="002760A8" w:rsidP="002760A8">
      <w:pPr>
        <w:widowControl w:val="0"/>
        <w:autoSpaceDE w:val="0"/>
        <w:autoSpaceDN w:val="0"/>
        <w:spacing w:after="0" w:line="320" w:lineRule="exact"/>
        <w:rPr>
          <w:rFonts w:ascii="Times New Roman" w:eastAsia="Times New Roman" w:hAnsi="Times New Roman" w:cs="Times New Roman"/>
        </w:rPr>
        <w:sectPr w:rsidR="002760A8" w:rsidRPr="002760A8" w:rsidSect="005C5A69">
          <w:footerReference w:type="default" r:id="rId8"/>
          <w:pgSz w:w="11910" w:h="16840"/>
          <w:pgMar w:top="1134" w:right="850" w:bottom="1134" w:left="1701" w:header="720" w:footer="720" w:gutter="0"/>
          <w:cols w:space="720"/>
          <w:docGrid w:linePitch="299"/>
        </w:sectPr>
      </w:pPr>
    </w:p>
    <w:p w:rsidR="002760A8" w:rsidRDefault="002760A8" w:rsidP="00654E50">
      <w:pPr>
        <w:widowControl w:val="0"/>
        <w:tabs>
          <w:tab w:val="left" w:pos="1767"/>
        </w:tabs>
        <w:autoSpaceDE w:val="0"/>
        <w:autoSpaceDN w:val="0"/>
        <w:spacing w:before="67" w:after="0" w:line="362" w:lineRule="auto"/>
        <w:ind w:right="273"/>
      </w:pPr>
    </w:p>
    <w:sectPr w:rsidR="002760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85B" w:rsidRDefault="001D185B" w:rsidP="00A83FAD">
      <w:pPr>
        <w:spacing w:after="0" w:line="240" w:lineRule="auto"/>
      </w:pPr>
      <w:r>
        <w:separator/>
      </w:r>
    </w:p>
  </w:endnote>
  <w:endnote w:type="continuationSeparator" w:id="0">
    <w:p w:rsidR="001D185B" w:rsidRDefault="001D185B" w:rsidP="00A8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541072"/>
      <w:docPartObj>
        <w:docPartGallery w:val="Page Numbers (Bottom of Page)"/>
        <w:docPartUnique/>
      </w:docPartObj>
    </w:sdtPr>
    <w:sdtEndPr/>
    <w:sdtContent>
      <w:p w:rsidR="00A83FAD" w:rsidRDefault="00A83FAD">
        <w:pPr>
          <w:pStyle w:val="a6"/>
          <w:jc w:val="right"/>
        </w:pPr>
        <w:r>
          <w:fldChar w:fldCharType="begin"/>
        </w:r>
        <w:r>
          <w:instrText>PAGE   \* MERGEFORMAT</w:instrText>
        </w:r>
        <w:r>
          <w:fldChar w:fldCharType="separate"/>
        </w:r>
        <w:r w:rsidR="00C63F12">
          <w:rPr>
            <w:noProof/>
          </w:rPr>
          <w:t>1</w:t>
        </w:r>
        <w:r>
          <w:fldChar w:fldCharType="end"/>
        </w:r>
      </w:p>
    </w:sdtContent>
  </w:sdt>
  <w:p w:rsidR="00A83FAD" w:rsidRDefault="00A83FA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85B" w:rsidRDefault="001D185B" w:rsidP="00A83FAD">
      <w:pPr>
        <w:spacing w:after="0" w:line="240" w:lineRule="auto"/>
      </w:pPr>
      <w:r>
        <w:separator/>
      </w:r>
    </w:p>
  </w:footnote>
  <w:footnote w:type="continuationSeparator" w:id="0">
    <w:p w:rsidR="001D185B" w:rsidRDefault="001D185B" w:rsidP="00A83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5FD5"/>
    <w:multiLevelType w:val="hybridMultilevel"/>
    <w:tmpl w:val="4E74370C"/>
    <w:lvl w:ilvl="0" w:tplc="3AA679CC">
      <w:start w:val="1"/>
      <w:numFmt w:val="decimal"/>
      <w:lvlText w:val="%1-"/>
      <w:lvlJc w:val="left"/>
      <w:pPr>
        <w:ind w:left="822" w:hanging="237"/>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1FE891A4">
      <w:numFmt w:val="bullet"/>
      <w:lvlText w:val="•"/>
      <w:lvlJc w:val="left"/>
      <w:pPr>
        <w:ind w:left="1782" w:hanging="237"/>
      </w:pPr>
      <w:rPr>
        <w:rFonts w:hint="default"/>
        <w:lang w:val="ru-RU" w:eastAsia="en-US" w:bidi="ar-SA"/>
      </w:rPr>
    </w:lvl>
    <w:lvl w:ilvl="2" w:tplc="E7565846">
      <w:numFmt w:val="bullet"/>
      <w:lvlText w:val="•"/>
      <w:lvlJc w:val="left"/>
      <w:pPr>
        <w:ind w:left="2745" w:hanging="237"/>
      </w:pPr>
      <w:rPr>
        <w:rFonts w:hint="default"/>
        <w:lang w:val="ru-RU" w:eastAsia="en-US" w:bidi="ar-SA"/>
      </w:rPr>
    </w:lvl>
    <w:lvl w:ilvl="3" w:tplc="EE722A44">
      <w:numFmt w:val="bullet"/>
      <w:lvlText w:val="•"/>
      <w:lvlJc w:val="left"/>
      <w:pPr>
        <w:ind w:left="3707" w:hanging="237"/>
      </w:pPr>
      <w:rPr>
        <w:rFonts w:hint="default"/>
        <w:lang w:val="ru-RU" w:eastAsia="en-US" w:bidi="ar-SA"/>
      </w:rPr>
    </w:lvl>
    <w:lvl w:ilvl="4" w:tplc="D7545E44">
      <w:numFmt w:val="bullet"/>
      <w:lvlText w:val="•"/>
      <w:lvlJc w:val="left"/>
      <w:pPr>
        <w:ind w:left="4670" w:hanging="237"/>
      </w:pPr>
      <w:rPr>
        <w:rFonts w:hint="default"/>
        <w:lang w:val="ru-RU" w:eastAsia="en-US" w:bidi="ar-SA"/>
      </w:rPr>
    </w:lvl>
    <w:lvl w:ilvl="5" w:tplc="BE0690C6">
      <w:numFmt w:val="bullet"/>
      <w:lvlText w:val="•"/>
      <w:lvlJc w:val="left"/>
      <w:pPr>
        <w:ind w:left="5633" w:hanging="237"/>
      </w:pPr>
      <w:rPr>
        <w:rFonts w:hint="default"/>
        <w:lang w:val="ru-RU" w:eastAsia="en-US" w:bidi="ar-SA"/>
      </w:rPr>
    </w:lvl>
    <w:lvl w:ilvl="6" w:tplc="73C23682">
      <w:numFmt w:val="bullet"/>
      <w:lvlText w:val="•"/>
      <w:lvlJc w:val="left"/>
      <w:pPr>
        <w:ind w:left="6595" w:hanging="237"/>
      </w:pPr>
      <w:rPr>
        <w:rFonts w:hint="default"/>
        <w:lang w:val="ru-RU" w:eastAsia="en-US" w:bidi="ar-SA"/>
      </w:rPr>
    </w:lvl>
    <w:lvl w:ilvl="7" w:tplc="AA806424">
      <w:numFmt w:val="bullet"/>
      <w:lvlText w:val="•"/>
      <w:lvlJc w:val="left"/>
      <w:pPr>
        <w:ind w:left="7558" w:hanging="237"/>
      </w:pPr>
      <w:rPr>
        <w:rFonts w:hint="default"/>
        <w:lang w:val="ru-RU" w:eastAsia="en-US" w:bidi="ar-SA"/>
      </w:rPr>
    </w:lvl>
    <w:lvl w:ilvl="8" w:tplc="31645288">
      <w:numFmt w:val="bullet"/>
      <w:lvlText w:val="•"/>
      <w:lvlJc w:val="left"/>
      <w:pPr>
        <w:ind w:left="8521" w:hanging="237"/>
      </w:pPr>
      <w:rPr>
        <w:rFonts w:hint="default"/>
        <w:lang w:val="ru-RU" w:eastAsia="en-US" w:bidi="ar-SA"/>
      </w:rPr>
    </w:lvl>
  </w:abstractNum>
  <w:abstractNum w:abstractNumId="1" w15:restartNumberingAfterBreak="0">
    <w:nsid w:val="0FB11D78"/>
    <w:multiLevelType w:val="hybridMultilevel"/>
    <w:tmpl w:val="8910AC1A"/>
    <w:lvl w:ilvl="0" w:tplc="08864D0C">
      <w:start w:val="1"/>
      <w:numFmt w:val="decimal"/>
      <w:lvlText w:val="%1."/>
      <w:lvlJc w:val="left"/>
      <w:pPr>
        <w:ind w:left="822"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D8E757A">
      <w:numFmt w:val="bullet"/>
      <w:lvlText w:val="•"/>
      <w:lvlJc w:val="left"/>
      <w:pPr>
        <w:ind w:left="1782" w:hanging="708"/>
      </w:pPr>
      <w:rPr>
        <w:rFonts w:hint="default"/>
        <w:lang w:val="ru-RU" w:eastAsia="en-US" w:bidi="ar-SA"/>
      </w:rPr>
    </w:lvl>
    <w:lvl w:ilvl="2" w:tplc="2C8AFBFE">
      <w:numFmt w:val="bullet"/>
      <w:lvlText w:val="•"/>
      <w:lvlJc w:val="left"/>
      <w:pPr>
        <w:ind w:left="2745" w:hanging="708"/>
      </w:pPr>
      <w:rPr>
        <w:rFonts w:hint="default"/>
        <w:lang w:val="ru-RU" w:eastAsia="en-US" w:bidi="ar-SA"/>
      </w:rPr>
    </w:lvl>
    <w:lvl w:ilvl="3" w:tplc="FAE264A2">
      <w:numFmt w:val="bullet"/>
      <w:lvlText w:val="•"/>
      <w:lvlJc w:val="left"/>
      <w:pPr>
        <w:ind w:left="3707" w:hanging="708"/>
      </w:pPr>
      <w:rPr>
        <w:rFonts w:hint="default"/>
        <w:lang w:val="ru-RU" w:eastAsia="en-US" w:bidi="ar-SA"/>
      </w:rPr>
    </w:lvl>
    <w:lvl w:ilvl="4" w:tplc="39500D3E">
      <w:numFmt w:val="bullet"/>
      <w:lvlText w:val="•"/>
      <w:lvlJc w:val="left"/>
      <w:pPr>
        <w:ind w:left="4670" w:hanging="708"/>
      </w:pPr>
      <w:rPr>
        <w:rFonts w:hint="default"/>
        <w:lang w:val="ru-RU" w:eastAsia="en-US" w:bidi="ar-SA"/>
      </w:rPr>
    </w:lvl>
    <w:lvl w:ilvl="5" w:tplc="5ADE4CAE">
      <w:numFmt w:val="bullet"/>
      <w:lvlText w:val="•"/>
      <w:lvlJc w:val="left"/>
      <w:pPr>
        <w:ind w:left="5633" w:hanging="708"/>
      </w:pPr>
      <w:rPr>
        <w:rFonts w:hint="default"/>
        <w:lang w:val="ru-RU" w:eastAsia="en-US" w:bidi="ar-SA"/>
      </w:rPr>
    </w:lvl>
    <w:lvl w:ilvl="6" w:tplc="34AC0B86">
      <w:numFmt w:val="bullet"/>
      <w:lvlText w:val="•"/>
      <w:lvlJc w:val="left"/>
      <w:pPr>
        <w:ind w:left="6595" w:hanging="708"/>
      </w:pPr>
      <w:rPr>
        <w:rFonts w:hint="default"/>
        <w:lang w:val="ru-RU" w:eastAsia="en-US" w:bidi="ar-SA"/>
      </w:rPr>
    </w:lvl>
    <w:lvl w:ilvl="7" w:tplc="957429A6">
      <w:numFmt w:val="bullet"/>
      <w:lvlText w:val="•"/>
      <w:lvlJc w:val="left"/>
      <w:pPr>
        <w:ind w:left="7558" w:hanging="708"/>
      </w:pPr>
      <w:rPr>
        <w:rFonts w:hint="default"/>
        <w:lang w:val="ru-RU" w:eastAsia="en-US" w:bidi="ar-SA"/>
      </w:rPr>
    </w:lvl>
    <w:lvl w:ilvl="8" w:tplc="3C1EC6EC">
      <w:numFmt w:val="bullet"/>
      <w:lvlText w:val="•"/>
      <w:lvlJc w:val="left"/>
      <w:pPr>
        <w:ind w:left="8521" w:hanging="708"/>
      </w:pPr>
      <w:rPr>
        <w:rFonts w:hint="default"/>
        <w:lang w:val="ru-RU" w:eastAsia="en-US" w:bidi="ar-SA"/>
      </w:rPr>
    </w:lvl>
  </w:abstractNum>
  <w:abstractNum w:abstractNumId="2" w15:restartNumberingAfterBreak="0">
    <w:nsid w:val="1DC25025"/>
    <w:multiLevelType w:val="multilevel"/>
    <w:tmpl w:val="81529712"/>
    <w:lvl w:ilvl="0">
      <w:start w:val="2"/>
      <w:numFmt w:val="decimal"/>
      <w:lvlText w:val="%1."/>
      <w:lvlJc w:val="left"/>
      <w:pPr>
        <w:ind w:left="1136"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2022" w:hanging="492"/>
        <w:jc w:val="right"/>
      </w:pPr>
      <w:rPr>
        <w:rFonts w:hint="default"/>
        <w:w w:val="100"/>
        <w:lang w:val="ru-RU" w:eastAsia="en-US" w:bidi="ar-SA"/>
      </w:rPr>
    </w:lvl>
    <w:lvl w:ilvl="2">
      <w:start w:val="1"/>
      <w:numFmt w:val="decimal"/>
      <w:lvlText w:val="%3)"/>
      <w:lvlJc w:val="left"/>
      <w:pPr>
        <w:ind w:left="2238"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265" w:hanging="708"/>
      </w:pPr>
      <w:rPr>
        <w:rFonts w:hint="default"/>
        <w:lang w:val="ru-RU" w:eastAsia="en-US" w:bidi="ar-SA"/>
      </w:rPr>
    </w:lvl>
    <w:lvl w:ilvl="4">
      <w:numFmt w:val="bullet"/>
      <w:lvlText w:val="•"/>
      <w:lvlJc w:val="left"/>
      <w:pPr>
        <w:ind w:left="4291" w:hanging="708"/>
      </w:pPr>
      <w:rPr>
        <w:rFonts w:hint="default"/>
        <w:lang w:val="ru-RU" w:eastAsia="en-US" w:bidi="ar-SA"/>
      </w:rPr>
    </w:lvl>
    <w:lvl w:ilvl="5">
      <w:numFmt w:val="bullet"/>
      <w:lvlText w:val="•"/>
      <w:lvlJc w:val="left"/>
      <w:pPr>
        <w:ind w:left="5317" w:hanging="708"/>
      </w:pPr>
      <w:rPr>
        <w:rFonts w:hint="default"/>
        <w:lang w:val="ru-RU" w:eastAsia="en-US" w:bidi="ar-SA"/>
      </w:rPr>
    </w:lvl>
    <w:lvl w:ilvl="6">
      <w:numFmt w:val="bullet"/>
      <w:lvlText w:val="•"/>
      <w:lvlJc w:val="left"/>
      <w:pPr>
        <w:ind w:left="6343" w:hanging="708"/>
      </w:pPr>
      <w:rPr>
        <w:rFonts w:hint="default"/>
        <w:lang w:val="ru-RU" w:eastAsia="en-US" w:bidi="ar-SA"/>
      </w:rPr>
    </w:lvl>
    <w:lvl w:ilvl="7">
      <w:numFmt w:val="bullet"/>
      <w:lvlText w:val="•"/>
      <w:lvlJc w:val="left"/>
      <w:pPr>
        <w:ind w:left="7369" w:hanging="708"/>
      </w:pPr>
      <w:rPr>
        <w:rFonts w:hint="default"/>
        <w:lang w:val="ru-RU" w:eastAsia="en-US" w:bidi="ar-SA"/>
      </w:rPr>
    </w:lvl>
    <w:lvl w:ilvl="8">
      <w:numFmt w:val="bullet"/>
      <w:lvlText w:val="•"/>
      <w:lvlJc w:val="left"/>
      <w:pPr>
        <w:ind w:left="8394" w:hanging="708"/>
      </w:pPr>
      <w:rPr>
        <w:rFonts w:hint="default"/>
        <w:lang w:val="ru-RU" w:eastAsia="en-US" w:bidi="ar-SA"/>
      </w:rPr>
    </w:lvl>
  </w:abstractNum>
  <w:abstractNum w:abstractNumId="3" w15:restartNumberingAfterBreak="0">
    <w:nsid w:val="6BE743EB"/>
    <w:multiLevelType w:val="multilevel"/>
    <w:tmpl w:val="5806496A"/>
    <w:lvl w:ilvl="0">
      <w:start w:val="1"/>
      <w:numFmt w:val="decimal"/>
      <w:lvlText w:val="%1."/>
      <w:lvlJc w:val="left"/>
      <w:pPr>
        <w:ind w:left="1136" w:hanging="281"/>
        <w:jc w:val="left"/>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1775" w:hanging="493"/>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822" w:hanging="317"/>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2863" w:hanging="317"/>
      </w:pPr>
      <w:rPr>
        <w:rFonts w:hint="default"/>
        <w:lang w:val="ru-RU" w:eastAsia="en-US" w:bidi="ar-SA"/>
      </w:rPr>
    </w:lvl>
    <w:lvl w:ilvl="4">
      <w:numFmt w:val="bullet"/>
      <w:lvlText w:val="•"/>
      <w:lvlJc w:val="left"/>
      <w:pPr>
        <w:ind w:left="3946" w:hanging="317"/>
      </w:pPr>
      <w:rPr>
        <w:rFonts w:hint="default"/>
        <w:lang w:val="ru-RU" w:eastAsia="en-US" w:bidi="ar-SA"/>
      </w:rPr>
    </w:lvl>
    <w:lvl w:ilvl="5">
      <w:numFmt w:val="bullet"/>
      <w:lvlText w:val="•"/>
      <w:lvlJc w:val="left"/>
      <w:pPr>
        <w:ind w:left="5029" w:hanging="317"/>
      </w:pPr>
      <w:rPr>
        <w:rFonts w:hint="default"/>
        <w:lang w:val="ru-RU" w:eastAsia="en-US" w:bidi="ar-SA"/>
      </w:rPr>
    </w:lvl>
    <w:lvl w:ilvl="6">
      <w:numFmt w:val="bullet"/>
      <w:lvlText w:val="•"/>
      <w:lvlJc w:val="left"/>
      <w:pPr>
        <w:ind w:left="6113" w:hanging="317"/>
      </w:pPr>
      <w:rPr>
        <w:rFonts w:hint="default"/>
        <w:lang w:val="ru-RU" w:eastAsia="en-US" w:bidi="ar-SA"/>
      </w:rPr>
    </w:lvl>
    <w:lvl w:ilvl="7">
      <w:numFmt w:val="bullet"/>
      <w:lvlText w:val="•"/>
      <w:lvlJc w:val="left"/>
      <w:pPr>
        <w:ind w:left="7196" w:hanging="317"/>
      </w:pPr>
      <w:rPr>
        <w:rFonts w:hint="default"/>
        <w:lang w:val="ru-RU" w:eastAsia="en-US" w:bidi="ar-SA"/>
      </w:rPr>
    </w:lvl>
    <w:lvl w:ilvl="8">
      <w:numFmt w:val="bullet"/>
      <w:lvlText w:val="•"/>
      <w:lvlJc w:val="left"/>
      <w:pPr>
        <w:ind w:left="8279" w:hanging="317"/>
      </w:pPr>
      <w:rPr>
        <w:rFonts w:hint="default"/>
        <w:lang w:val="ru-RU" w:eastAsia="en-US" w:bidi="ar-S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586"/>
    <w:rsid w:val="0007342C"/>
    <w:rsid w:val="00106029"/>
    <w:rsid w:val="001D185B"/>
    <w:rsid w:val="001D675B"/>
    <w:rsid w:val="002760A8"/>
    <w:rsid w:val="00320586"/>
    <w:rsid w:val="00352719"/>
    <w:rsid w:val="004857B6"/>
    <w:rsid w:val="004C429C"/>
    <w:rsid w:val="005C5A69"/>
    <w:rsid w:val="00654E50"/>
    <w:rsid w:val="00863BB0"/>
    <w:rsid w:val="00A1756F"/>
    <w:rsid w:val="00A5708E"/>
    <w:rsid w:val="00A67F6D"/>
    <w:rsid w:val="00A83FAD"/>
    <w:rsid w:val="00AD2EDA"/>
    <w:rsid w:val="00B36678"/>
    <w:rsid w:val="00C63F12"/>
    <w:rsid w:val="00C8038A"/>
    <w:rsid w:val="00D05B3F"/>
    <w:rsid w:val="00DC6BC3"/>
    <w:rsid w:val="00EB4874"/>
    <w:rsid w:val="00F56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517F"/>
  <w15:docId w15:val="{11464BAA-0CC4-42DC-9EF7-B73CECD1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2EDA"/>
    <w:pPr>
      <w:ind w:left="720"/>
      <w:contextualSpacing/>
    </w:pPr>
  </w:style>
  <w:style w:type="table" w:customStyle="1" w:styleId="TableNormal">
    <w:name w:val="Table Normal"/>
    <w:uiPriority w:val="2"/>
    <w:semiHidden/>
    <w:unhideWhenUsed/>
    <w:qFormat/>
    <w:rsid w:val="002760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83FA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3FAD"/>
  </w:style>
  <w:style w:type="paragraph" w:styleId="a6">
    <w:name w:val="footer"/>
    <w:basedOn w:val="a"/>
    <w:link w:val="a7"/>
    <w:uiPriority w:val="99"/>
    <w:unhideWhenUsed/>
    <w:rsid w:val="00A83FA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3FAD"/>
  </w:style>
  <w:style w:type="table" w:styleId="a8">
    <w:name w:val="Table Grid"/>
    <w:basedOn w:val="a1"/>
    <w:uiPriority w:val="59"/>
    <w:rsid w:val="00B36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88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D6D7E-444B-434D-8D7A-3033C095D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1978</Words>
  <Characters>11277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KudoyarovaIF</dc:creator>
  <cp:keywords/>
  <dc:description/>
  <cp:lastModifiedBy>Psychologist</cp:lastModifiedBy>
  <cp:revision>15</cp:revision>
  <dcterms:created xsi:type="dcterms:W3CDTF">2021-09-14T04:40:00Z</dcterms:created>
  <dcterms:modified xsi:type="dcterms:W3CDTF">2023-09-08T05:13:00Z</dcterms:modified>
</cp:coreProperties>
</file>