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33" w:rsidRDefault="00E213F7" w:rsidP="00997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23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422E5" w:rsidRPr="001658D7" w:rsidRDefault="00C422E5" w:rsidP="001658D7">
      <w:pPr>
        <w:pStyle w:val="12"/>
        <w:spacing w:line="360" w:lineRule="auto"/>
        <w:ind w:firstLine="708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422E5" w:rsidRPr="001658D7" w:rsidRDefault="00C422E5" w:rsidP="001658D7">
      <w:pPr>
        <w:pStyle w:val="12"/>
        <w:spacing w:line="360" w:lineRule="auto"/>
        <w:ind w:firstLine="708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C422E5" w:rsidRPr="001658D7" w:rsidRDefault="00C422E5" w:rsidP="001658D7">
      <w:pPr>
        <w:pStyle w:val="12"/>
        <w:spacing w:line="360" w:lineRule="auto"/>
        <w:ind w:firstLine="708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C422E5" w:rsidRPr="001658D7" w:rsidRDefault="00C422E5" w:rsidP="001658D7">
      <w:pPr>
        <w:pStyle w:val="12"/>
        <w:spacing w:line="360" w:lineRule="auto"/>
        <w:ind w:firstLine="708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A5682" w:rsidRPr="001658D7" w:rsidRDefault="00C422E5" w:rsidP="001658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8D7">
        <w:rPr>
          <w:rFonts w:ascii="Times New Roman" w:hAnsi="Times New Roman" w:cs="Times New Roman"/>
          <w:sz w:val="24"/>
          <w:szCs w:val="24"/>
        </w:rPr>
        <w:t>Р</w:t>
      </w:r>
      <w:r w:rsidR="000A5682" w:rsidRPr="001658D7">
        <w:rPr>
          <w:rFonts w:ascii="Times New Roman" w:hAnsi="Times New Roman" w:cs="Times New Roman"/>
          <w:sz w:val="24"/>
          <w:szCs w:val="24"/>
        </w:rPr>
        <w:t xml:space="preserve">абочая программа </w:t>
      </w:r>
      <w:r w:rsidRPr="001658D7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260721" w:rsidRPr="001658D7">
        <w:rPr>
          <w:rFonts w:ascii="Times New Roman" w:hAnsi="Times New Roman" w:cs="Times New Roman"/>
          <w:sz w:val="24"/>
          <w:szCs w:val="24"/>
        </w:rPr>
        <w:t>курса</w:t>
      </w:r>
      <w:r w:rsidRPr="001658D7">
        <w:rPr>
          <w:rFonts w:ascii="Times New Roman" w:hAnsi="Times New Roman" w:cs="Times New Roman"/>
          <w:sz w:val="24"/>
          <w:szCs w:val="24"/>
        </w:rPr>
        <w:t xml:space="preserve"> «Обществознание» </w:t>
      </w:r>
      <w:r w:rsidR="000A5682" w:rsidRPr="001658D7">
        <w:rPr>
          <w:rFonts w:ascii="Times New Roman" w:hAnsi="Times New Roman" w:cs="Times New Roman"/>
          <w:sz w:val="24"/>
          <w:szCs w:val="24"/>
        </w:rPr>
        <w:t>составлена на основе:</w:t>
      </w:r>
    </w:p>
    <w:p w:rsidR="000A5682" w:rsidRPr="001658D7" w:rsidRDefault="000A5682" w:rsidP="0016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8D7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1658D7">
          <w:rPr>
            <w:rFonts w:ascii="Times New Roman" w:hAnsi="Times New Roman" w:cs="Times New Roman"/>
            <w:sz w:val="24"/>
            <w:szCs w:val="24"/>
          </w:rPr>
          <w:t>Федерального государственного образовательного стандарта основного общего образования</w:t>
        </w:r>
      </w:hyperlink>
      <w:r w:rsidRPr="001658D7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Министерства просвещения Российской Федерации от 31.05.2021 г. № 287);</w:t>
      </w:r>
    </w:p>
    <w:p w:rsidR="000A5682" w:rsidRPr="001658D7" w:rsidRDefault="000A5682" w:rsidP="0016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8D7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1658D7">
          <w:rPr>
            <w:rFonts w:ascii="Times New Roman" w:hAnsi="Times New Roman" w:cs="Times New Roman"/>
            <w:sz w:val="24"/>
            <w:szCs w:val="24"/>
          </w:rPr>
          <w:t>Санитарно-эпидемиологических требований к организациям воспитания и обучения, отдыха и оздоровления детей и молодежи (СП 2.4.3648-20)</w:t>
        </w:r>
      </w:hyperlink>
      <w:r w:rsidR="00502242" w:rsidRPr="001658D7">
        <w:rPr>
          <w:rFonts w:ascii="Times New Roman" w:hAnsi="Times New Roman" w:cs="Times New Roman"/>
          <w:sz w:val="24"/>
          <w:szCs w:val="24"/>
        </w:rPr>
        <w:t>;</w:t>
      </w:r>
    </w:p>
    <w:p w:rsidR="00502242" w:rsidRPr="001658D7" w:rsidRDefault="00502242" w:rsidP="0016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8D7">
        <w:rPr>
          <w:rFonts w:ascii="Times New Roman" w:hAnsi="Times New Roman" w:cs="Times New Roman"/>
          <w:sz w:val="24"/>
          <w:szCs w:val="24"/>
        </w:rPr>
        <w:t>-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образованию, протокол от 18 марта 2022 г. № 1/22);</w:t>
      </w:r>
    </w:p>
    <w:p w:rsidR="00246DBF" w:rsidRPr="001658D7" w:rsidRDefault="00246DBF" w:rsidP="0016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8D7">
        <w:rPr>
          <w:rFonts w:ascii="Times New Roman" w:hAnsi="Times New Roman" w:cs="Times New Roman"/>
          <w:sz w:val="24"/>
          <w:szCs w:val="24"/>
        </w:rPr>
        <w:t>- примерной рабочей программы основного общего образования предмета «Обществознание» (одобрена решением федерального учебно-методического объединения по общему образованию, протокол 3/21 от 27.09.2021 г.)</w:t>
      </w:r>
      <w:r w:rsidR="00D109DA" w:rsidRPr="001658D7">
        <w:rPr>
          <w:rFonts w:ascii="Times New Roman" w:hAnsi="Times New Roman" w:cs="Times New Roman"/>
          <w:sz w:val="24"/>
          <w:szCs w:val="24"/>
        </w:rPr>
        <w:t>.</w:t>
      </w:r>
    </w:p>
    <w:p w:rsidR="00621A16" w:rsidRPr="001658D7" w:rsidRDefault="00C422E5" w:rsidP="001658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8D7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комплект</w:t>
      </w:r>
      <w:r w:rsidR="00621A16" w:rsidRPr="001658D7">
        <w:rPr>
          <w:rFonts w:ascii="Times New Roman" w:hAnsi="Times New Roman" w:cs="Times New Roman"/>
          <w:sz w:val="24"/>
          <w:szCs w:val="24"/>
        </w:rPr>
        <w:t xml:space="preserve"> Л. Н. Боголюбова.</w:t>
      </w:r>
    </w:p>
    <w:p w:rsidR="00621A16" w:rsidRPr="001658D7" w:rsidRDefault="00621A16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изучение  учебного </w:t>
      </w:r>
      <w:r w:rsidR="00D109DA" w:rsidRPr="001658D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 в 5 классе отводится 34 часа из части, формируемой участниками образовательных отношений</w:t>
      </w:r>
      <w:r w:rsidR="00260721" w:rsidRPr="001658D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 Общая недельная нагрузка составляет 1 час. После каждого раздела  выполняются  практические работы в соответствии с содержанием </w:t>
      </w:r>
      <w:r w:rsidR="00D109DA" w:rsidRPr="001658D7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. Количество часов прописано в разделе «Тематическое планирование».</w:t>
      </w:r>
    </w:p>
    <w:p w:rsidR="00621A16" w:rsidRPr="001658D7" w:rsidRDefault="00621A16" w:rsidP="001658D7">
      <w:pPr>
        <w:pStyle w:val="12"/>
        <w:spacing w:line="360" w:lineRule="auto"/>
        <w:ind w:firstLine="708"/>
        <w:jc w:val="both"/>
        <w:rPr>
          <w:b/>
          <w:color w:val="auto"/>
          <w:sz w:val="24"/>
          <w:szCs w:val="24"/>
        </w:rPr>
      </w:pPr>
      <w:r w:rsidRPr="001658D7">
        <w:rPr>
          <w:b/>
          <w:color w:val="auto"/>
          <w:sz w:val="24"/>
          <w:szCs w:val="24"/>
        </w:rPr>
        <w:t>Целями обществоведческого образования являются:</w:t>
      </w:r>
    </w:p>
    <w:p w:rsidR="00621A16" w:rsidRPr="001658D7" w:rsidRDefault="00621A16" w:rsidP="00B80FAA">
      <w:pPr>
        <w:pStyle w:val="12"/>
        <w:numPr>
          <w:ilvl w:val="0"/>
          <w:numId w:val="1"/>
        </w:numPr>
        <w:tabs>
          <w:tab w:val="left" w:pos="332"/>
        </w:tabs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621A16" w:rsidRPr="001658D7" w:rsidRDefault="00621A16" w:rsidP="00B80FAA">
      <w:pPr>
        <w:pStyle w:val="12"/>
        <w:numPr>
          <w:ilvl w:val="0"/>
          <w:numId w:val="1"/>
        </w:numPr>
        <w:tabs>
          <w:tab w:val="left" w:pos="332"/>
        </w:tabs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21A16" w:rsidRPr="001658D7" w:rsidRDefault="00621A16" w:rsidP="00B80FAA">
      <w:pPr>
        <w:pStyle w:val="12"/>
        <w:numPr>
          <w:ilvl w:val="0"/>
          <w:numId w:val="1"/>
        </w:numPr>
        <w:tabs>
          <w:tab w:val="left" w:pos="332"/>
        </w:tabs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621A16" w:rsidRPr="001658D7" w:rsidRDefault="00621A16" w:rsidP="00B80FAA">
      <w:pPr>
        <w:pStyle w:val="12"/>
        <w:numPr>
          <w:ilvl w:val="0"/>
          <w:numId w:val="1"/>
        </w:numPr>
        <w:tabs>
          <w:tab w:val="left" w:pos="332"/>
        </w:tabs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621A16" w:rsidRPr="001658D7" w:rsidRDefault="00621A16" w:rsidP="001658D7">
      <w:pPr>
        <w:pStyle w:val="12"/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— 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621A16" w:rsidRPr="001658D7" w:rsidRDefault="00621A16" w:rsidP="001658D7">
      <w:pPr>
        <w:pStyle w:val="12"/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—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621A16" w:rsidRPr="001658D7" w:rsidRDefault="00621A16" w:rsidP="001658D7">
      <w:pPr>
        <w:pStyle w:val="12"/>
        <w:spacing w:line="360" w:lineRule="auto"/>
        <w:ind w:left="300" w:hanging="300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 xml:space="preserve">—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</w:t>
      </w:r>
      <w:r w:rsidRPr="001658D7">
        <w:rPr>
          <w:color w:val="auto"/>
          <w:sz w:val="24"/>
          <w:szCs w:val="24"/>
        </w:rPr>
        <w:lastRenderedPageBreak/>
        <w:t>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976AB" w:rsidRPr="001658D7" w:rsidRDefault="009976AB" w:rsidP="001658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Воспитательный потенциал курса  «Обществознание» реализуется через:</w:t>
      </w:r>
    </w:p>
    <w:p w:rsidR="009976AB" w:rsidRPr="001658D7" w:rsidRDefault="009976AB" w:rsidP="001658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9976AB" w:rsidRPr="001658D7" w:rsidRDefault="009976AB" w:rsidP="001658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-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 задач для решения, проблемных ситуаций для обсуждения в классе;</w:t>
      </w:r>
    </w:p>
    <w:p w:rsidR="009976AB" w:rsidRPr="001658D7" w:rsidRDefault="009976AB" w:rsidP="001658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-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9976AB" w:rsidRPr="001658D7" w:rsidRDefault="009976AB" w:rsidP="001658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 </w:t>
      </w:r>
      <w:hyperlink r:id="rId9" w:tooltip="Лекция Основы мастерства публичного выступления План" w:history="1">
        <w:r w:rsidRPr="001658D7">
          <w:rPr>
            <w:rFonts w:ascii="Times New Roman" w:eastAsia="Times New Roman" w:hAnsi="Times New Roman" w:cs="Times New Roman"/>
            <w:sz w:val="24"/>
            <w:szCs w:val="24"/>
          </w:rPr>
          <w:t>навык публичного выступления перед аудиторией</w:t>
        </w:r>
      </w:hyperlink>
      <w:r w:rsidRPr="001658D7">
        <w:rPr>
          <w:rFonts w:ascii="Times New Roman" w:eastAsia="Times New Roman" w:hAnsi="Times New Roman" w:cs="Times New Roman"/>
          <w:sz w:val="24"/>
          <w:szCs w:val="24"/>
        </w:rPr>
        <w:t>, аргументирования и отстаивания своей точки зрения.</w:t>
      </w:r>
    </w:p>
    <w:p w:rsidR="000A5682" w:rsidRPr="001658D7" w:rsidRDefault="00E213F7" w:rsidP="001658D7">
      <w:pPr>
        <w:pStyle w:val="a8"/>
        <w:kinsoku w:val="0"/>
        <w:overflowPunct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8D7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</w:t>
      </w:r>
      <w:r w:rsidR="00260721" w:rsidRPr="001658D7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Pr="001658D7">
        <w:rPr>
          <w:rFonts w:ascii="Times New Roman" w:hAnsi="Times New Roman" w:cs="Times New Roman"/>
          <w:b/>
          <w:sz w:val="24"/>
          <w:szCs w:val="24"/>
        </w:rPr>
        <w:t xml:space="preserve"> «ОБЩЕСТВОЗНАНИЕ»</w:t>
      </w:r>
    </w:p>
    <w:p w:rsidR="000A5682" w:rsidRPr="001658D7" w:rsidRDefault="00E20022" w:rsidP="001658D7">
      <w:pPr>
        <w:pStyle w:val="a8"/>
        <w:kinsoku w:val="0"/>
        <w:overflowPunct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8D7">
        <w:rPr>
          <w:rFonts w:ascii="Times New Roman" w:hAnsi="Times New Roman" w:cs="Times New Roman"/>
          <w:b/>
          <w:sz w:val="24"/>
          <w:szCs w:val="24"/>
        </w:rPr>
        <w:t>5 класс.</w:t>
      </w:r>
    </w:p>
    <w:p w:rsidR="003033D7" w:rsidRPr="001658D7" w:rsidRDefault="003033D7" w:rsidP="001658D7">
      <w:pPr>
        <w:pStyle w:val="ac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658D7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>Человек и его социальное окружение</w:t>
      </w:r>
    </w:p>
    <w:p w:rsidR="00E20022" w:rsidRPr="001658D7" w:rsidRDefault="003033D7" w:rsidP="001658D7">
      <w:pPr>
        <w:pStyle w:val="a8"/>
        <w:kinsoku w:val="0"/>
        <w:overflowPunct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Биологическое и социальное в человеке. Черты сходства и различия человека и животного.</w:t>
      </w:r>
    </w:p>
    <w:p w:rsidR="00E20022" w:rsidRPr="001658D7" w:rsidRDefault="002D73E7" w:rsidP="001658D7">
      <w:pPr>
        <w:pStyle w:val="a8"/>
        <w:kinsoku w:val="0"/>
        <w:overflowPunct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Возрастные периоды жизни человека и формирование личности. Особенности подросткового возраста.</w:t>
      </w:r>
    </w:p>
    <w:p w:rsidR="00FF6AD8" w:rsidRPr="001658D7" w:rsidRDefault="00FF6AD8" w:rsidP="001658D7">
      <w:pPr>
        <w:pStyle w:val="12"/>
        <w:spacing w:line="360" w:lineRule="auto"/>
        <w:ind w:firstLine="708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2D73E7" w:rsidRPr="001658D7" w:rsidRDefault="002D73E7" w:rsidP="001658D7">
      <w:pPr>
        <w:pStyle w:val="12"/>
        <w:spacing w:line="360" w:lineRule="auto"/>
        <w:ind w:firstLine="708"/>
        <w:jc w:val="both"/>
        <w:rPr>
          <w:color w:val="auto"/>
          <w:sz w:val="24"/>
          <w:szCs w:val="24"/>
        </w:rPr>
      </w:pPr>
      <w:r w:rsidRPr="001658D7">
        <w:rPr>
          <w:color w:val="auto"/>
          <w:sz w:val="24"/>
          <w:szCs w:val="24"/>
        </w:rPr>
        <w:t>Право человека на образование. Школьное образование.</w:t>
      </w:r>
      <w:r w:rsidR="00FF6AD8" w:rsidRPr="001658D7">
        <w:rPr>
          <w:color w:val="auto"/>
          <w:sz w:val="24"/>
          <w:szCs w:val="24"/>
        </w:rPr>
        <w:t xml:space="preserve"> Самообразование.</w:t>
      </w:r>
      <w:r w:rsidRPr="001658D7">
        <w:rPr>
          <w:color w:val="auto"/>
          <w:sz w:val="24"/>
          <w:szCs w:val="24"/>
        </w:rPr>
        <w:t xml:space="preserve"> Права и обязанности учащегося.</w:t>
      </w:r>
      <w:r w:rsidR="00FF6AD8" w:rsidRPr="001658D7">
        <w:rPr>
          <w:color w:val="auto"/>
          <w:sz w:val="24"/>
          <w:szCs w:val="24"/>
        </w:rPr>
        <w:t xml:space="preserve"> </w:t>
      </w:r>
      <w:r w:rsidR="008B3F6D" w:rsidRPr="001658D7">
        <w:rPr>
          <w:color w:val="auto"/>
          <w:sz w:val="24"/>
          <w:szCs w:val="24"/>
        </w:rPr>
        <w:t>Отношения с друзьями и сверстниками.</w:t>
      </w:r>
    </w:p>
    <w:p w:rsidR="00FF6AD8" w:rsidRPr="001658D7" w:rsidRDefault="00FF6AD8" w:rsidP="001658D7">
      <w:pPr>
        <w:pStyle w:val="ac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658D7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lastRenderedPageBreak/>
        <w:t>Общество, в котором мы живём</w:t>
      </w:r>
    </w:p>
    <w:p w:rsidR="00FF6AD8" w:rsidRPr="001658D7" w:rsidRDefault="00FF6AD8" w:rsidP="001658D7">
      <w:pPr>
        <w:pStyle w:val="a8"/>
        <w:kinsoku w:val="0"/>
        <w:overflowPunct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Труд – основа жизни. Характеристика труда. Что создается трудом. Творческий труд. Как труд оценивается. Товар и услуга. Благотворительность.</w:t>
      </w:r>
    </w:p>
    <w:p w:rsidR="00FF6AD8" w:rsidRPr="001658D7" w:rsidRDefault="00FF6AD8" w:rsidP="001658D7">
      <w:pPr>
        <w:pStyle w:val="a8"/>
        <w:kinsoku w:val="0"/>
        <w:overflowPunct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Наша Родина – Россия. Субъекты РФ. Государственный язык. Государственные символы России. Гражданин России. Права и обязанности граждан России. Многонациональный народ. Многонациональная культура. Национальность.</w:t>
      </w:r>
    </w:p>
    <w:p w:rsidR="008B3F6D" w:rsidRPr="001658D7" w:rsidRDefault="008B3F6D" w:rsidP="001658D7">
      <w:pPr>
        <w:pStyle w:val="a8"/>
        <w:kinsoku w:val="0"/>
        <w:overflowPunct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8D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 ОСВОЕНИЯ </w:t>
      </w:r>
    </w:p>
    <w:p w:rsidR="008B3F6D" w:rsidRPr="001658D7" w:rsidRDefault="008B3F6D" w:rsidP="001658D7">
      <w:pPr>
        <w:pStyle w:val="a8"/>
        <w:kinsoku w:val="0"/>
        <w:overflowPunct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8D7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D109DA" w:rsidRPr="001658D7">
        <w:rPr>
          <w:rFonts w:ascii="Times New Roman" w:hAnsi="Times New Roman" w:cs="Times New Roman"/>
          <w:b/>
          <w:sz w:val="24"/>
          <w:szCs w:val="24"/>
        </w:rPr>
        <w:t>КУРСА</w:t>
      </w:r>
      <w:r w:rsidRPr="001658D7">
        <w:rPr>
          <w:rFonts w:ascii="Times New Roman" w:hAnsi="Times New Roman" w:cs="Times New Roman"/>
          <w:b/>
          <w:sz w:val="24"/>
          <w:szCs w:val="24"/>
        </w:rPr>
        <w:t xml:space="preserve"> «ОБЩЕСТВОЗНАНИЕ»</w:t>
      </w:r>
    </w:p>
    <w:p w:rsidR="000A5682" w:rsidRPr="001658D7" w:rsidRDefault="00D06F2B" w:rsidP="001658D7">
      <w:pPr>
        <w:pStyle w:val="a8"/>
        <w:kinsoku w:val="0"/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Гражданского воспитания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Патриотического воспитания: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осознание российской гражданской идентичности в поли- 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Эстетического воспитания:</w:t>
      </w:r>
    </w:p>
    <w:p w:rsidR="00F7012A" w:rsidRPr="001658D7" w:rsidRDefault="00F7012A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</w:t>
      </w:r>
    </w:p>
    <w:p w:rsidR="00D77F93" w:rsidRPr="001658D7" w:rsidRDefault="00D77F93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D77F93" w:rsidRPr="001658D7" w:rsidRDefault="00D77F93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D77F93" w:rsidRPr="001658D7" w:rsidRDefault="00D77F93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7F93" w:rsidRPr="001658D7" w:rsidRDefault="00D77F93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546CD5" w:rsidRPr="001658D7" w:rsidRDefault="00D77F93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Трудового воспитания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Экологического воспитания: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Ценности научного познания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46CD5" w:rsidRPr="001658D7" w:rsidRDefault="00A10791" w:rsidP="001658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умение оценивать свои действия с учётом влияния на окружающую среду,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достижений целей и преодоления вызовов, возможных глобальных последствий;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10791" w:rsidRPr="001658D7" w:rsidRDefault="00AD789B" w:rsidP="001658D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A10791" w:rsidRPr="001658D7" w:rsidRDefault="00A10791" w:rsidP="001658D7">
      <w:pPr>
        <w:widowControl w:val="0"/>
        <w:tabs>
          <w:tab w:val="left" w:pos="30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ab/>
      </w:r>
      <w:r w:rsidRPr="001658D7">
        <w:rPr>
          <w:rFonts w:ascii="Times New Roman" w:eastAsia="Times New Roman" w:hAnsi="Times New Roman" w:cs="Times New Roman"/>
          <w:sz w:val="24"/>
          <w:szCs w:val="24"/>
        </w:rPr>
        <w:tab/>
      </w: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учебными познавательными действиями.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Базовые логические действия: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Базовые исследовательские действия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проводить по само</w:t>
      </w:r>
      <w:r w:rsidR="00555CCC" w:rsidRPr="001658D7">
        <w:rPr>
          <w:rFonts w:ascii="Times New Roman" w:eastAsia="Times New Roman" w:hAnsi="Times New Roman" w:cs="Times New Roman"/>
          <w:sz w:val="24"/>
          <w:szCs w:val="24"/>
        </w:rPr>
        <w:t xml:space="preserve">стоятельно составленному плану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оценивать на применимость и достоверность информацию, полу</w:t>
      </w:r>
      <w:r w:rsidR="00555CCC" w:rsidRPr="001658D7">
        <w:rPr>
          <w:rFonts w:ascii="Times New Roman" w:eastAsia="Times New Roman" w:hAnsi="Times New Roman" w:cs="Times New Roman"/>
          <w:sz w:val="24"/>
          <w:szCs w:val="24"/>
        </w:rPr>
        <w:t xml:space="preserve">ченную в ходе </w:t>
      </w:r>
      <w:r w:rsidR="00555CCC"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исследования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</w:t>
      </w:r>
      <w:r w:rsidR="00555CCC" w:rsidRPr="001658D7">
        <w:rPr>
          <w:rFonts w:ascii="Times New Roman" w:eastAsia="Times New Roman" w:hAnsi="Times New Roman" w:cs="Times New Roman"/>
          <w:sz w:val="24"/>
          <w:szCs w:val="24"/>
        </w:rPr>
        <w:t xml:space="preserve">татам проведённого наблюдения,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исследования, владеть инструментами оценки достоверности полученных выводов и обобщений;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выбирать оптимальную </w:t>
      </w:r>
      <w:r w:rsidR="00555CCC" w:rsidRPr="001658D7">
        <w:rPr>
          <w:rFonts w:ascii="Times New Roman" w:eastAsia="Times New Roman" w:hAnsi="Times New Roman" w:cs="Times New Roman"/>
          <w:sz w:val="24"/>
          <w:szCs w:val="24"/>
        </w:rPr>
        <w:t>форму представления информации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10791" w:rsidRPr="001658D7" w:rsidRDefault="00A10791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A10791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э</w:t>
      </w:r>
      <w:r w:rsidR="00A10791" w:rsidRPr="001658D7">
        <w:rPr>
          <w:rFonts w:ascii="Times New Roman" w:eastAsia="Times New Roman" w:hAnsi="Times New Roman" w:cs="Times New Roman"/>
          <w:sz w:val="24"/>
          <w:szCs w:val="24"/>
        </w:rPr>
        <w:t>ффективно запоминать и систематизировать информацию.</w:t>
      </w:r>
    </w:p>
    <w:p w:rsidR="00555CCC" w:rsidRPr="001658D7" w:rsidRDefault="00555CCC" w:rsidP="001658D7">
      <w:pPr>
        <w:widowControl w:val="0"/>
        <w:tabs>
          <w:tab w:val="left" w:pos="28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ab/>
      </w:r>
      <w:r w:rsidRPr="001658D7">
        <w:rPr>
          <w:rFonts w:ascii="Times New Roman" w:eastAsia="Times New Roman" w:hAnsi="Times New Roman" w:cs="Times New Roman"/>
          <w:sz w:val="24"/>
          <w:szCs w:val="24"/>
        </w:rPr>
        <w:tab/>
      </w: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Общение: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&lt;...&gt; исследования, проекта;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55CCC" w:rsidRPr="001658D7" w:rsidRDefault="00555CCC" w:rsidP="001658D7">
      <w:pPr>
        <w:widowControl w:val="0"/>
        <w:tabs>
          <w:tab w:val="left" w:pos="27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ab/>
      </w:r>
      <w:r w:rsidRPr="001658D7">
        <w:rPr>
          <w:rFonts w:ascii="Times New Roman" w:eastAsia="Times New Roman" w:hAnsi="Times New Roman" w:cs="Times New Roman"/>
          <w:sz w:val="24"/>
          <w:szCs w:val="24"/>
        </w:rPr>
        <w:tab/>
      </w: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учебными регулятивными действиями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Самоорганизация: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Самоконтроль: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давать адекватную оценку ситуации и предлагать план её изменения;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Эмоциональный интеллект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i/>
          <w:sz w:val="24"/>
          <w:szCs w:val="24"/>
        </w:rPr>
        <w:t>Принятие себя и других: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принимать себя и других, не осуждая;</w:t>
      </w:r>
    </w:p>
    <w:p w:rsidR="00555CCC" w:rsidRPr="001658D7" w:rsidRDefault="00555CCC" w:rsidP="001658D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037443" w:rsidRPr="001658D7" w:rsidRDefault="00AD789B" w:rsidP="001658D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правовом статусе гражданина Российской Федерации (в том числе несовершеннолетнего); системе образования в Российской Федерации; обеспечении безопасности личности, общества и государства, в том числе от терроризма и экстремизма;</w:t>
      </w:r>
    </w:p>
    <w:p w:rsidR="001C468A" w:rsidRPr="001658D7" w:rsidRDefault="001C468A" w:rsidP="00B80FAA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умение приводить примеры (в том числе моделировать ситуации) деятельности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людей, социальных объектов, явлений, процессов, ситуаций, регулируемых различными видами социальных норм;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сравнивать (в том числе устанавливать основания для сравнения) деятельность люд</w:t>
      </w:r>
      <w:r w:rsidR="00807290" w:rsidRPr="001658D7">
        <w:rPr>
          <w:rFonts w:ascii="Times New Roman" w:eastAsia="Times New Roman" w:hAnsi="Times New Roman" w:cs="Times New Roman"/>
          <w:sz w:val="24"/>
          <w:szCs w:val="24"/>
        </w:rPr>
        <w:t>ей, социальные объекты, явления;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для осмысления личного социального опыта при исполнении типичных для несовершеннолетнего социальных ролей;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овладение смысловым чтением текстов обществоведческой тематики, в том числе извлечений из Конституции Российской Федерации</w:t>
      </w:r>
      <w:r w:rsidR="0073455F" w:rsidRPr="001658D7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составления личного финансового плана; для выбора профессии и оценки собственных перспектив в 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1C468A" w:rsidRPr="001658D7" w:rsidRDefault="001C468A" w:rsidP="00B80FAA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</w:r>
    </w:p>
    <w:p w:rsidR="00D06F2B" w:rsidRPr="001658D7" w:rsidRDefault="00D06F2B" w:rsidP="001658D7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ookmark998"/>
    </w:p>
    <w:p w:rsidR="001C468A" w:rsidRPr="001658D7" w:rsidRDefault="00AD789B" w:rsidP="001658D7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  <w:bookmarkEnd w:id="0"/>
    </w:p>
    <w:p w:rsidR="001C468A" w:rsidRPr="001658D7" w:rsidRDefault="001C468A" w:rsidP="001658D7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Человек и его социальное окружение</w:t>
      </w:r>
    </w:p>
    <w:p w:rsidR="001C468A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1C468A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особенности личностного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становления и социальной позиции людей с ограниченными возможностями здоровья; образование и его значение для человека и общества;</w:t>
      </w:r>
    </w:p>
    <w:p w:rsidR="001C468A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приводить примеры </w:t>
      </w:r>
      <w:r w:rsidR="0073455F" w:rsidRPr="001658D7">
        <w:rPr>
          <w:rFonts w:ascii="Times New Roman" w:eastAsia="Times New Roman" w:hAnsi="Times New Roman" w:cs="Times New Roman"/>
          <w:sz w:val="24"/>
          <w:szCs w:val="24"/>
        </w:rPr>
        <w:t xml:space="preserve">трудовой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>деятельности людей, её различных мотивов и особенностей в современных условиях; малых групп, положения человека в группе; классифицировать по разным признакам виды деятельности человека, потребности людей;</w:t>
      </w:r>
    </w:p>
    <w:p w:rsidR="0073455F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сравнивать свойства человека и животных; </w:t>
      </w:r>
    </w:p>
    <w:p w:rsidR="001C468A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1C468A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1C468A" w:rsidRPr="001658D7" w:rsidRDefault="001C468A" w:rsidP="00B80FAA">
      <w:pPr>
        <w:widowControl w:val="0"/>
        <w:numPr>
          <w:ilvl w:val="0"/>
          <w:numId w:val="3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1C468A" w:rsidRPr="001658D7" w:rsidRDefault="001C468A" w:rsidP="001658D7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— приобретать опыт совместной деятельности, включая взаимодействие с людьми другой культуры, национальной и религиозной принадлежности на основе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гуманистических ценностей, взаимопонимания между людьми разных культур.</w:t>
      </w:r>
    </w:p>
    <w:p w:rsidR="001C468A" w:rsidRPr="001658D7" w:rsidRDefault="001C468A" w:rsidP="001658D7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b/>
          <w:sz w:val="24"/>
          <w:szCs w:val="24"/>
        </w:rPr>
        <w:t>Общество, в котором мы живём</w:t>
      </w:r>
    </w:p>
    <w:p w:rsidR="0073455F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осваивать и применять знания об обществе и природе, положении человека в обществе; о народах России, </w:t>
      </w:r>
      <w:r w:rsidR="0073455F" w:rsidRPr="001658D7">
        <w:rPr>
          <w:rFonts w:ascii="Times New Roman" w:eastAsia="Times New Roman" w:hAnsi="Times New Roman" w:cs="Times New Roman"/>
          <w:sz w:val="24"/>
          <w:szCs w:val="24"/>
        </w:rPr>
        <w:t>о государстве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; культуре; 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характеризовать устройство общества, российское государство, традиционные российские духовно-нравственные ценности, особенности информационного общества;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445BD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сравнивать социальные общности и группы, положение в обществе различных людей; 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взаимодействия общества и природы, человека и общества, 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извлекать информацию из разных источников о человеке и обществе, включая информацию о народах России;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1C468A" w:rsidRPr="001658D7" w:rsidRDefault="001C468A" w:rsidP="00B80FAA">
      <w:pPr>
        <w:widowControl w:val="0"/>
        <w:numPr>
          <w:ilvl w:val="0"/>
          <w:numId w:val="4"/>
        </w:numPr>
        <w:tabs>
          <w:tab w:val="left" w:pos="33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на соблюдение традиций общества, в котором мы живём;</w:t>
      </w:r>
    </w:p>
    <w:p w:rsidR="001658D7" w:rsidRDefault="001C468A" w:rsidP="001658D7">
      <w:pPr>
        <w:widowControl w:val="0"/>
        <w:spacing w:after="0" w:line="360" w:lineRule="auto"/>
        <w:ind w:firstLine="84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658D7" w:rsidSect="001658D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1658D7">
        <w:rPr>
          <w:rFonts w:ascii="Times New Roman" w:eastAsia="Times New Roman" w:hAnsi="Times New Roman" w:cs="Times New Roman"/>
          <w:sz w:val="24"/>
          <w:szCs w:val="24"/>
        </w:rPr>
        <w:t xml:space="preserve">— осуществлять совместную деятельность, включая взаимодействие с людьми другой культуры, национальной и религиозной принадлежности на основе </w:t>
      </w:r>
      <w:r w:rsidRPr="001658D7"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взаимопонимания между людьми разных культур; осознавать ценность культуры и традиций народов России.</w:t>
      </w:r>
    </w:p>
    <w:p w:rsidR="00B77B25" w:rsidRDefault="00B77B25" w:rsidP="001658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58D7" w:rsidRDefault="001658D7" w:rsidP="00165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58D7" w:rsidRDefault="001658D7" w:rsidP="00165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3193"/>
        <w:gridCol w:w="1300"/>
        <w:gridCol w:w="1841"/>
        <w:gridCol w:w="1910"/>
      </w:tblGrid>
      <w:tr w:rsidR="004F6204" w:rsidTr="0086146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6204" w:rsidRDefault="004F6204" w:rsidP="001658D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6204" w:rsidRDefault="004F6204" w:rsidP="00165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F6204" w:rsidTr="008614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204" w:rsidRDefault="004F6204" w:rsidP="00165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6204" w:rsidRDefault="004F6204" w:rsidP="001658D7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6204" w:rsidRDefault="004F6204" w:rsidP="001658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6204" w:rsidRDefault="004F6204" w:rsidP="001658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6204" w:rsidRDefault="004F6204" w:rsidP="001658D7">
            <w:pPr>
              <w:spacing w:after="0"/>
              <w:ind w:left="135"/>
            </w:pPr>
          </w:p>
        </w:tc>
      </w:tr>
      <w:tr w:rsidR="004F6204" w:rsidRPr="00D50086" w:rsidTr="008614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4F6204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D37CB3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204" w:rsidRPr="00D50086" w:rsidTr="008614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4F6204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D37CB3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204" w:rsidRPr="00D50086" w:rsidTr="008614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4F6204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D37CB3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204" w:rsidRPr="00D50086" w:rsidTr="008614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4F6204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BB2EEA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6204" w:rsidRPr="00D50086" w:rsidTr="008614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BB2EEA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BB2EEA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6204" w:rsidRPr="00D50086" w:rsidTr="008614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F6204" w:rsidRPr="0086146B" w:rsidRDefault="004F6204" w:rsidP="0086146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4F6204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Pr="004F6204" w:rsidRDefault="004F6204" w:rsidP="001658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F6204" w:rsidTr="008614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6204" w:rsidRPr="00D50086" w:rsidRDefault="004F6204" w:rsidP="001658D7">
            <w:pPr>
              <w:spacing w:after="0"/>
              <w:ind w:left="135"/>
            </w:pPr>
            <w:r w:rsidRPr="00D5008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F6204" w:rsidRDefault="004F6204" w:rsidP="001658D7">
            <w:pPr>
              <w:spacing w:after="0"/>
              <w:ind w:left="135"/>
              <w:jc w:val="center"/>
            </w:pPr>
            <w:r w:rsidRPr="00D500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6204" w:rsidRDefault="00BB2EEA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4F6204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6204" w:rsidRDefault="00BB2EEA" w:rsidP="0016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F6204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1658D7" w:rsidRDefault="001658D7" w:rsidP="001658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58D7" w:rsidRPr="004F6204" w:rsidRDefault="001658D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658D7" w:rsidRDefault="001658D7" w:rsidP="00165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658D7" w:rsidRDefault="001658D7" w:rsidP="00165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3531"/>
        <w:gridCol w:w="961"/>
        <w:gridCol w:w="1841"/>
        <w:gridCol w:w="1910"/>
      </w:tblGrid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1658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CB3" w:rsidRPr="00D37CB3" w:rsidRDefault="00D37CB3" w:rsidP="0016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7CB3" w:rsidRPr="00D37CB3" w:rsidRDefault="00D37CB3" w:rsidP="0016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37CB3" w:rsidRPr="00D37CB3" w:rsidRDefault="00D37CB3" w:rsidP="001658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D37CB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D37CB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sz w:val="24"/>
                <w:szCs w:val="24"/>
              </w:rPr>
              <w:t>Загадка человека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D37CB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sz w:val="24"/>
                <w:szCs w:val="24"/>
              </w:rPr>
              <w:t>Отрочество – особая пора жизни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в жизни человека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Одноклассники, сверстники, друзья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– основа жизни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D37CB3" w:rsidRPr="00365493" w:rsidRDefault="00D37CB3" w:rsidP="00D37CB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и творчество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BB2EEA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3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7CB3" w:rsidRPr="00D37CB3" w:rsidRDefault="00D37CB3" w:rsidP="00D37C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BB2EEA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– Россия</w:t>
            </w:r>
          </w:p>
          <w:p w:rsidR="00BB2EEA" w:rsidRPr="00365493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BB2EEA" w:rsidRPr="00EE069C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069C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BB2EEA" w:rsidRPr="00EE069C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BB2EEA" w:rsidRPr="00EE069C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многонациональный народ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BB2EEA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курсу «Обществознание» за 5 класс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06" w:type="dxa"/>
            <w:tcMar>
              <w:top w:w="50" w:type="dxa"/>
              <w:left w:w="100" w:type="dxa"/>
            </w:tcMar>
          </w:tcPr>
          <w:p w:rsidR="00BB2EEA" w:rsidRDefault="00BB2EEA" w:rsidP="00BB2EE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2EEA" w:rsidRPr="00D37CB3" w:rsidTr="00BB2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2EEA" w:rsidRPr="00D37CB3" w:rsidRDefault="00BB2EEA" w:rsidP="00BB2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Pr="00D3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77B25" w:rsidRDefault="00B77B25">
      <w:pPr>
        <w:rPr>
          <w:rFonts w:ascii="Times New Roman" w:eastAsia="Times New Roman" w:hAnsi="Times New Roman" w:cs="Times New Roman"/>
          <w:sz w:val="24"/>
          <w:szCs w:val="24"/>
        </w:rPr>
        <w:sectPr w:rsidR="00B77B25" w:rsidSect="00D37CB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B2EEA" w:rsidRDefault="00BB2EEA" w:rsidP="00BB2EEA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B2EEA" w:rsidRDefault="00BB2EEA" w:rsidP="00BB2EEA">
      <w:pPr>
        <w:spacing w:after="0" w:line="48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B2EEA" w:rsidRDefault="00BB2EEA" w:rsidP="00BB2EE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Обществознание, учебник: 5 класс/ Боголюбов Л. Н., Виноградова Н. Ф., Городецкая Н. И. и др., АО «Издательство «Просвещение».</w:t>
      </w:r>
    </w:p>
    <w:p w:rsidR="00BB2EEA" w:rsidRDefault="00BB2EEA" w:rsidP="00BB2E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 ДЛЯ УЧИТЕЛЯ</w:t>
      </w:r>
    </w:p>
    <w:p w:rsidR="00BB2EEA" w:rsidRPr="00715865" w:rsidRDefault="00BB2EEA" w:rsidP="007158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Учебно-методическое пособие</w:t>
      </w:r>
      <w:r w:rsidR="00715865">
        <w:rPr>
          <w:rFonts w:ascii="Times New Roman" w:hAnsi="Times New Roman" w:cs="Times New Roman"/>
          <w:sz w:val="24"/>
          <w:szCs w:val="24"/>
        </w:rPr>
        <w:t xml:space="preserve"> к учебнику Л. Н. Боголюбова/ обществознание: 5 класс. Сорокина Е. Н., издательство «ВАКО» </w:t>
      </w:r>
      <w:bookmarkStart w:id="1" w:name="_GoBack"/>
      <w:bookmarkEnd w:id="1"/>
    </w:p>
    <w:p w:rsidR="00A517C0" w:rsidRPr="00715865" w:rsidRDefault="00715865" w:rsidP="0071586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5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ЭЛЕКТРОННЫЕ ОБРАЗОВАТЕЛЬНЫЕ РЕСУРСЫ</w:t>
      </w:r>
    </w:p>
    <w:p w:rsidR="00452CC5" w:rsidRPr="00BB2EEA" w:rsidRDefault="00A517C0" w:rsidP="00BB2EE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EEA">
        <w:rPr>
          <w:rFonts w:ascii="Times New Roman" w:hAnsi="Times New Roman" w:cs="Times New Roman"/>
          <w:sz w:val="24"/>
          <w:szCs w:val="24"/>
        </w:rPr>
        <w:t xml:space="preserve">Тесты по обществознанию онлайн </w:t>
      </w:r>
      <w:hyperlink r:id="rId10" w:history="1">
        <w:r w:rsidR="00452CC5" w:rsidRPr="00BB2EEA">
          <w:rPr>
            <w:rStyle w:val="ab"/>
            <w:rFonts w:ascii="Times New Roman" w:hAnsi="Times New Roman" w:cs="Times New Roman"/>
            <w:sz w:val="24"/>
            <w:szCs w:val="24"/>
          </w:rPr>
          <w:t>https://testedu.ru/test/obshhestvoznanie/</w:t>
        </w:r>
      </w:hyperlink>
      <w:r w:rsidRPr="00BB2E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CC5" w:rsidRPr="00452CC5" w:rsidRDefault="00A517C0" w:rsidP="00BB2EE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EEA">
        <w:rPr>
          <w:rFonts w:ascii="Times New Roman" w:hAnsi="Times New Roman" w:cs="Times New Roman"/>
          <w:sz w:val="24"/>
          <w:szCs w:val="24"/>
        </w:rPr>
        <w:t xml:space="preserve">Тесты по обществознанию </w:t>
      </w:r>
      <w:hyperlink r:id="rId11" w:history="1">
        <w:r w:rsidR="00452CC5" w:rsidRPr="00BB2EEA">
          <w:rPr>
            <w:rStyle w:val="ab"/>
            <w:rFonts w:ascii="Times New Roman" w:hAnsi="Times New Roman" w:cs="Times New Roman"/>
            <w:sz w:val="24"/>
            <w:szCs w:val="24"/>
          </w:rPr>
          <w:t>https://onlinetestpad.com/ru/tests/socialstudies/8class</w:t>
        </w:r>
      </w:hyperlink>
      <w:r w:rsidR="00452CC5" w:rsidRPr="00452CC5">
        <w:rPr>
          <w:rFonts w:ascii="Times New Roman" w:hAnsi="Times New Roman" w:cs="Times New Roman"/>
          <w:sz w:val="24"/>
          <w:szCs w:val="24"/>
        </w:rPr>
        <w:t xml:space="preserve"> </w:t>
      </w:r>
      <w:r w:rsidRPr="00452CC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52CC5" w:rsidRPr="00452CC5" w:rsidSect="00B77B2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FAA" w:rsidRDefault="00B80FAA" w:rsidP="001C468A">
      <w:pPr>
        <w:spacing w:after="0" w:line="240" w:lineRule="auto"/>
      </w:pPr>
      <w:r>
        <w:separator/>
      </w:r>
    </w:p>
  </w:endnote>
  <w:endnote w:type="continuationSeparator" w:id="0">
    <w:p w:rsidR="00B80FAA" w:rsidRDefault="00B80FAA" w:rsidP="001C4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FAA" w:rsidRDefault="00B80FAA" w:rsidP="001C468A">
      <w:pPr>
        <w:spacing w:after="0" w:line="240" w:lineRule="auto"/>
      </w:pPr>
      <w:r>
        <w:separator/>
      </w:r>
    </w:p>
  </w:footnote>
  <w:footnote w:type="continuationSeparator" w:id="0">
    <w:p w:rsidR="00B80FAA" w:rsidRDefault="00B80FAA" w:rsidP="001C4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E3B51"/>
    <w:multiLevelType w:val="multilevel"/>
    <w:tmpl w:val="B1B045B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9C1337"/>
    <w:multiLevelType w:val="multilevel"/>
    <w:tmpl w:val="90CA41E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1F4290"/>
    <w:multiLevelType w:val="multilevel"/>
    <w:tmpl w:val="9626C1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05"/>
    <w:rsid w:val="00037443"/>
    <w:rsid w:val="00085A6E"/>
    <w:rsid w:val="000906E6"/>
    <w:rsid w:val="000A5682"/>
    <w:rsid w:val="000E6D1E"/>
    <w:rsid w:val="00101627"/>
    <w:rsid w:val="001658D7"/>
    <w:rsid w:val="00174D1B"/>
    <w:rsid w:val="00176A10"/>
    <w:rsid w:val="001A62BD"/>
    <w:rsid w:val="001C44DA"/>
    <w:rsid w:val="001C468A"/>
    <w:rsid w:val="001C7485"/>
    <w:rsid w:val="001D7156"/>
    <w:rsid w:val="001E1336"/>
    <w:rsid w:val="001E19F5"/>
    <w:rsid w:val="00201253"/>
    <w:rsid w:val="00232BF0"/>
    <w:rsid w:val="00246DBF"/>
    <w:rsid w:val="00257AB3"/>
    <w:rsid w:val="00260721"/>
    <w:rsid w:val="002C76F3"/>
    <w:rsid w:val="002D15AF"/>
    <w:rsid w:val="002D5DE9"/>
    <w:rsid w:val="002D73E7"/>
    <w:rsid w:val="002E3179"/>
    <w:rsid w:val="003033D7"/>
    <w:rsid w:val="003202B3"/>
    <w:rsid w:val="00331937"/>
    <w:rsid w:val="003326E6"/>
    <w:rsid w:val="00365493"/>
    <w:rsid w:val="00377AAE"/>
    <w:rsid w:val="00445BDA"/>
    <w:rsid w:val="00452CC5"/>
    <w:rsid w:val="004F6204"/>
    <w:rsid w:val="00502242"/>
    <w:rsid w:val="00546235"/>
    <w:rsid w:val="00546CD5"/>
    <w:rsid w:val="00555CCC"/>
    <w:rsid w:val="005C36CC"/>
    <w:rsid w:val="005E31C2"/>
    <w:rsid w:val="005E5537"/>
    <w:rsid w:val="005F2DB5"/>
    <w:rsid w:val="005F5C08"/>
    <w:rsid w:val="00621A16"/>
    <w:rsid w:val="00666D05"/>
    <w:rsid w:val="006E353D"/>
    <w:rsid w:val="00706746"/>
    <w:rsid w:val="00714CD6"/>
    <w:rsid w:val="00715865"/>
    <w:rsid w:val="00715ECC"/>
    <w:rsid w:val="00722CD6"/>
    <w:rsid w:val="00730A3E"/>
    <w:rsid w:val="0073455F"/>
    <w:rsid w:val="007B64FF"/>
    <w:rsid w:val="007C2418"/>
    <w:rsid w:val="007D0A3A"/>
    <w:rsid w:val="007F49E9"/>
    <w:rsid w:val="00807290"/>
    <w:rsid w:val="008213F9"/>
    <w:rsid w:val="0086146B"/>
    <w:rsid w:val="00880A02"/>
    <w:rsid w:val="008B3F6D"/>
    <w:rsid w:val="008E3FF6"/>
    <w:rsid w:val="008E54B3"/>
    <w:rsid w:val="00943D92"/>
    <w:rsid w:val="00953A3C"/>
    <w:rsid w:val="009956FB"/>
    <w:rsid w:val="009976AB"/>
    <w:rsid w:val="009E105E"/>
    <w:rsid w:val="00A02692"/>
    <w:rsid w:val="00A06D76"/>
    <w:rsid w:val="00A10791"/>
    <w:rsid w:val="00A13AF8"/>
    <w:rsid w:val="00A244F6"/>
    <w:rsid w:val="00A4385E"/>
    <w:rsid w:val="00A438F3"/>
    <w:rsid w:val="00A44CA0"/>
    <w:rsid w:val="00A517C0"/>
    <w:rsid w:val="00A74E7F"/>
    <w:rsid w:val="00AB7241"/>
    <w:rsid w:val="00AB762F"/>
    <w:rsid w:val="00AC44D2"/>
    <w:rsid w:val="00AD789B"/>
    <w:rsid w:val="00AF4A51"/>
    <w:rsid w:val="00B3353E"/>
    <w:rsid w:val="00B536FB"/>
    <w:rsid w:val="00B77B25"/>
    <w:rsid w:val="00B80FAA"/>
    <w:rsid w:val="00BB2EEA"/>
    <w:rsid w:val="00BD7D33"/>
    <w:rsid w:val="00BF15E1"/>
    <w:rsid w:val="00C003BA"/>
    <w:rsid w:val="00C422E5"/>
    <w:rsid w:val="00C814C9"/>
    <w:rsid w:val="00C91608"/>
    <w:rsid w:val="00CB40E8"/>
    <w:rsid w:val="00CF4BE8"/>
    <w:rsid w:val="00D008BA"/>
    <w:rsid w:val="00D06F2B"/>
    <w:rsid w:val="00D109DA"/>
    <w:rsid w:val="00D37CB3"/>
    <w:rsid w:val="00D67DDF"/>
    <w:rsid w:val="00D77F93"/>
    <w:rsid w:val="00D81688"/>
    <w:rsid w:val="00D96717"/>
    <w:rsid w:val="00D9732B"/>
    <w:rsid w:val="00DD0D57"/>
    <w:rsid w:val="00DE08F5"/>
    <w:rsid w:val="00DE6CDD"/>
    <w:rsid w:val="00E02BF3"/>
    <w:rsid w:val="00E1178A"/>
    <w:rsid w:val="00E20022"/>
    <w:rsid w:val="00E213F7"/>
    <w:rsid w:val="00E82190"/>
    <w:rsid w:val="00E8348A"/>
    <w:rsid w:val="00EA522A"/>
    <w:rsid w:val="00EB6BE0"/>
    <w:rsid w:val="00EE069C"/>
    <w:rsid w:val="00EE17F6"/>
    <w:rsid w:val="00F34CC0"/>
    <w:rsid w:val="00F36613"/>
    <w:rsid w:val="00F50945"/>
    <w:rsid w:val="00F7012A"/>
    <w:rsid w:val="00F70590"/>
    <w:rsid w:val="00FC00A8"/>
    <w:rsid w:val="00FC3267"/>
    <w:rsid w:val="00FC785E"/>
    <w:rsid w:val="00FE3309"/>
    <w:rsid w:val="00FF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0C6A5"/>
  <w15:docId w15:val="{967E505E-A19E-4932-ACFB-66926F74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D33"/>
  </w:style>
  <w:style w:type="paragraph" w:styleId="1">
    <w:name w:val="heading 1"/>
    <w:basedOn w:val="a"/>
    <w:next w:val="a"/>
    <w:link w:val="10"/>
    <w:uiPriority w:val="9"/>
    <w:qFormat/>
    <w:rsid w:val="001658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658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aliases w:val="Обычный 2"/>
    <w:basedOn w:val="a"/>
    <w:next w:val="a"/>
    <w:link w:val="30"/>
    <w:uiPriority w:val="9"/>
    <w:qFormat/>
    <w:rsid w:val="00A43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1658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5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1658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A438F3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40">
    <w:name w:val="Заголовок 4 Знак"/>
    <w:basedOn w:val="a0"/>
    <w:link w:val="4"/>
    <w:uiPriority w:val="9"/>
    <w:rsid w:val="001658D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List Paragraph"/>
    <w:basedOn w:val="a"/>
    <w:uiPriority w:val="34"/>
    <w:qFormat/>
    <w:rsid w:val="00666D05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rsid w:val="00546235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46235"/>
    <w:rPr>
      <w:rFonts w:ascii="Calibri" w:eastAsia="Times New Roman" w:hAnsi="Calibri" w:cs="Calibri"/>
      <w:sz w:val="16"/>
      <w:szCs w:val="16"/>
    </w:rPr>
  </w:style>
  <w:style w:type="table" w:styleId="a4">
    <w:name w:val="Table Grid"/>
    <w:basedOn w:val="a1"/>
    <w:uiPriority w:val="59"/>
    <w:rsid w:val="003202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annotation text"/>
    <w:basedOn w:val="a"/>
    <w:link w:val="a6"/>
    <w:uiPriority w:val="99"/>
    <w:semiHidden/>
    <w:rsid w:val="00101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0162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aliases w:val="Обычный (Web)"/>
    <w:basedOn w:val="a"/>
    <w:unhideWhenUsed/>
    <w:rsid w:val="001A6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62BD"/>
  </w:style>
  <w:style w:type="paragraph" w:styleId="a8">
    <w:name w:val="Body Text"/>
    <w:basedOn w:val="a"/>
    <w:link w:val="a9"/>
    <w:uiPriority w:val="99"/>
    <w:unhideWhenUsed/>
    <w:rsid w:val="008E3FF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E3FF6"/>
  </w:style>
  <w:style w:type="paragraph" w:customStyle="1" w:styleId="11">
    <w:name w:val="Знак Знак1"/>
    <w:basedOn w:val="a"/>
    <w:rsid w:val="000906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a">
    <w:name w:val="Основной текст_"/>
    <w:basedOn w:val="a0"/>
    <w:link w:val="12"/>
    <w:rsid w:val="000A5682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2">
    <w:name w:val="Основной текст1"/>
    <w:basedOn w:val="a"/>
    <w:link w:val="aa"/>
    <w:rsid w:val="000A5682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character" w:styleId="ab">
    <w:name w:val="Hyperlink"/>
    <w:basedOn w:val="a0"/>
    <w:uiPriority w:val="99"/>
    <w:unhideWhenUsed/>
    <w:rsid w:val="000A5682"/>
    <w:rPr>
      <w:color w:val="0000FF"/>
      <w:u w:val="single"/>
    </w:rPr>
  </w:style>
  <w:style w:type="paragraph" w:customStyle="1" w:styleId="ac">
    <w:name w:val="Подзаг"/>
    <w:basedOn w:val="a"/>
    <w:qFormat/>
    <w:rsid w:val="00E213F7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bidi="ru-RU"/>
    </w:rPr>
  </w:style>
  <w:style w:type="paragraph" w:styleId="ad">
    <w:name w:val="Balloon Text"/>
    <w:basedOn w:val="a"/>
    <w:link w:val="ae"/>
    <w:uiPriority w:val="99"/>
    <w:semiHidden/>
    <w:unhideWhenUsed/>
    <w:rsid w:val="0026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60721"/>
    <w:rPr>
      <w:rFonts w:ascii="Segoe UI" w:hAnsi="Segoe UI" w:cs="Segoe UI"/>
      <w:sz w:val="18"/>
      <w:szCs w:val="18"/>
    </w:rPr>
  </w:style>
  <w:style w:type="character" w:customStyle="1" w:styleId="af">
    <w:name w:val="Сноска_"/>
    <w:basedOn w:val="a0"/>
    <w:link w:val="af0"/>
    <w:rsid w:val="001C468A"/>
    <w:rPr>
      <w:color w:val="231E20"/>
      <w:sz w:val="18"/>
      <w:szCs w:val="18"/>
    </w:rPr>
  </w:style>
  <w:style w:type="paragraph" w:customStyle="1" w:styleId="af0">
    <w:name w:val="Сноска"/>
    <w:basedOn w:val="a"/>
    <w:link w:val="af"/>
    <w:rsid w:val="001C468A"/>
    <w:pPr>
      <w:widowControl w:val="0"/>
      <w:spacing w:after="0" w:line="223" w:lineRule="auto"/>
      <w:ind w:left="240" w:hanging="240"/>
    </w:pPr>
    <w:rPr>
      <w:color w:val="231E20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517C0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1658D7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1658D7"/>
    <w:rPr>
      <w:rFonts w:eastAsiaTheme="minorHAnsi"/>
      <w:lang w:val="en-US" w:eastAsia="en-US"/>
    </w:rPr>
  </w:style>
  <w:style w:type="paragraph" w:styleId="af4">
    <w:name w:val="Normal Indent"/>
    <w:basedOn w:val="a"/>
    <w:uiPriority w:val="99"/>
    <w:unhideWhenUsed/>
    <w:rsid w:val="001658D7"/>
    <w:pPr>
      <w:ind w:left="720"/>
    </w:pPr>
    <w:rPr>
      <w:rFonts w:eastAsiaTheme="minorHAnsi"/>
      <w:lang w:val="en-US" w:eastAsia="en-US"/>
    </w:rPr>
  </w:style>
  <w:style w:type="paragraph" w:styleId="af5">
    <w:name w:val="Subtitle"/>
    <w:basedOn w:val="a"/>
    <w:next w:val="a"/>
    <w:link w:val="af6"/>
    <w:uiPriority w:val="11"/>
    <w:qFormat/>
    <w:rsid w:val="001658D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1658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7">
    <w:name w:val="Title"/>
    <w:basedOn w:val="a"/>
    <w:next w:val="a"/>
    <w:link w:val="af8"/>
    <w:uiPriority w:val="10"/>
    <w:qFormat/>
    <w:rsid w:val="001658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8">
    <w:name w:val="Заголовок Знак"/>
    <w:basedOn w:val="a0"/>
    <w:link w:val="af7"/>
    <w:uiPriority w:val="10"/>
    <w:rsid w:val="001658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9">
    <w:name w:val="Emphasis"/>
    <w:basedOn w:val="a0"/>
    <w:uiPriority w:val="20"/>
    <w:qFormat/>
    <w:rsid w:val="001658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sanitary_standard/sanitarno-epidemiologicheskie-trebovaniia-k-organizatsiiam-vospitaniia-i-obucheniia-otdykha-i-ozdorovleniia-detei-i-molodezhi-sp-2-4-3648-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gosreestr.ru/educational_standard/federalnyi-gosudarstvennyi-obrazovatelnyi-standart-osnovnogo-obshchego-obrazovanii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nlinetestpad.com/ru/tests/socialstudies/8clas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estedu.ru/test/obshhestvoznan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ru/lekciya-osnovi-masterstva-publichnogo-vistupleniya-plan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19</Pages>
  <Words>5080</Words>
  <Characters>28960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Чудо выбражулистое</cp:lastModifiedBy>
  <cp:revision>5</cp:revision>
  <cp:lastPrinted>2022-06-16T02:30:00Z</cp:lastPrinted>
  <dcterms:created xsi:type="dcterms:W3CDTF">2023-09-10T15:11:00Z</dcterms:created>
  <dcterms:modified xsi:type="dcterms:W3CDTF">2023-09-11T06:57:00Z</dcterms:modified>
</cp:coreProperties>
</file>