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C3" w:rsidRPr="007B400B" w:rsidRDefault="0085123B" w:rsidP="007B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Рабочая программа предмета «Информатика»</w:t>
      </w:r>
    </w:p>
    <w:p w:rsidR="00AE7BC5" w:rsidRPr="007B400B" w:rsidRDefault="0085123B" w:rsidP="0085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00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E7BC5" w:rsidRPr="007B400B" w:rsidRDefault="009836CF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E7BC5" w:rsidRPr="007B400B">
        <w:rPr>
          <w:rFonts w:ascii="Times New Roman" w:hAnsi="Times New Roman" w:cs="Times New Roman"/>
          <w:sz w:val="24"/>
          <w:szCs w:val="24"/>
        </w:rPr>
        <w:t>абочая  программа  даёт  представление  о   целях, общей стратегии обучения, воспитания и развития обучающихся   средствами   учебного    предмета    «Информатика» на базовом уровне; устанавливает обязательное предметное содержание, предусматривает его структурирование по раз- делам  и  темам  курса,  определяет  распределение  его  по классам (годам изучения); даёт примерное распределение учебных часов по тематическим разделам курса и рекомендуемую  (примерную)  последовательность  их  изучения   с учётом   межпредметных   и   внутрипредметных   связей,   логики  учебного  процесса,  возрастных  особенностей   обучающихся. Примерная рабочая программа определяет количественные и  качественные  характеристики  учебного  матери- ала для каждого года изучения, в  том  числе  для содержательного наполнения разного вида контроля (про- межуточной аттестации обучающихся, всероссийских проверочных работ, государственной итоговой аттестации).</w:t>
      </w:r>
    </w:p>
    <w:p w:rsidR="00AE7BC5" w:rsidRPr="009D67EA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EA">
        <w:rPr>
          <w:rFonts w:ascii="Times New Roman" w:hAnsi="Times New Roman" w:cs="Times New Roman"/>
          <w:b/>
          <w:sz w:val="24"/>
          <w:szCs w:val="24"/>
        </w:rPr>
        <w:t>Цел</w:t>
      </w:r>
      <w:r w:rsidR="009D67EA" w:rsidRPr="009D67EA">
        <w:rPr>
          <w:rFonts w:ascii="Times New Roman" w:hAnsi="Times New Roman" w:cs="Times New Roman"/>
          <w:b/>
          <w:sz w:val="24"/>
          <w:szCs w:val="24"/>
        </w:rPr>
        <w:t>и</w:t>
      </w:r>
      <w:r w:rsidRPr="009D67EA">
        <w:rPr>
          <w:rFonts w:ascii="Times New Roman" w:hAnsi="Times New Roman" w:cs="Times New Roman"/>
          <w:b/>
          <w:sz w:val="24"/>
          <w:szCs w:val="24"/>
        </w:rPr>
        <w:t>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формирование основ мировоззрения, соответствующего со- временному уровню развития науки информатики, достижениям научно-технического прогресса и </w:t>
      </w:r>
      <w:r w:rsidR="00DA6A03" w:rsidRPr="007B400B">
        <w:rPr>
          <w:rFonts w:ascii="Times New Roman" w:hAnsi="Times New Roman" w:cs="Times New Roman"/>
          <w:sz w:val="24"/>
          <w:szCs w:val="24"/>
        </w:rPr>
        <w:t xml:space="preserve">общественной практики, за счёт </w:t>
      </w:r>
      <w:r w:rsidRPr="007B400B">
        <w:rPr>
          <w:rFonts w:ascii="Times New Roman" w:hAnsi="Times New Roman" w:cs="Times New Roman"/>
          <w:sz w:val="24"/>
          <w:szCs w:val="24"/>
        </w:rPr>
        <w:t>развития  представлений  об  информации как о важнейшем стратегическом  ресурсе  развития  личности, государства, общества; понимания роли 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E7BC5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- 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</w:t>
      </w:r>
      <w:r w:rsidR="00DA6A03" w:rsidRPr="007B400B">
        <w:rPr>
          <w:rFonts w:ascii="Times New Roman" w:hAnsi="Times New Roman" w:cs="Times New Roman"/>
          <w:sz w:val="24"/>
          <w:szCs w:val="24"/>
        </w:rPr>
        <w:t xml:space="preserve">егося разбивать сложные задачи </w:t>
      </w:r>
      <w:r w:rsidRPr="007B400B">
        <w:rPr>
          <w:rFonts w:ascii="Times New Roman" w:hAnsi="Times New Roman" w:cs="Times New Roman"/>
          <w:sz w:val="24"/>
          <w:szCs w:val="24"/>
        </w:rPr>
        <w:t>на  более  простые  подзадачи; сравнивать новые задачи с задачами, решёнными ранее; определять шаги для достижения результата и т. д.;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- формирование и развитие компетенций обучающихся в области использования информационно-коммуникационных технологий, в том числе знаний, умений  и  навыков  работы   с    информацией,    программирования,    коммуникации в современных цифровых средах в условиях обеспечения информационной безопасности личности обучающегося;</w:t>
      </w:r>
    </w:p>
    <w:p w:rsidR="009D67EA" w:rsidRDefault="00AE7BC5" w:rsidP="009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-воспитание  ответственного  и  избирательного 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D67EA" w:rsidRPr="009D67EA" w:rsidRDefault="009D67EA" w:rsidP="009D6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E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D67EA" w:rsidRPr="007B400B" w:rsidRDefault="009D67EA" w:rsidP="009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понимание принципов устройства и функционирования объектов цифрового окружения,  представления  об  истории и тенденциях развития информатики периода цифровой трансформации современного общества;</w:t>
      </w:r>
    </w:p>
    <w:p w:rsidR="009D67EA" w:rsidRPr="007B400B" w:rsidRDefault="009D67EA" w:rsidP="009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знания, умения и навыки грамотной постановки задач, возникающих в  практической  деятельности,  для  их  решения   с   помощью    информационных    технологий;    умения и навыки формализованного описания поставленных задач;</w:t>
      </w:r>
    </w:p>
    <w:p w:rsidR="009D67EA" w:rsidRPr="007B400B" w:rsidRDefault="009D67EA" w:rsidP="009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базовые знания об информационном моделировании, в том числе о математическом моделировании;</w:t>
      </w:r>
    </w:p>
    <w:p w:rsidR="009D67EA" w:rsidRPr="007B400B" w:rsidRDefault="009D67EA" w:rsidP="009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D67EA" w:rsidRPr="007B400B" w:rsidRDefault="009D67EA" w:rsidP="009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умения и навыки составления простых программ по построенному алгоритму на одном из языков  программирования высокого уровня;</w:t>
      </w:r>
    </w:p>
    <w:p w:rsidR="009D67EA" w:rsidRPr="007B400B" w:rsidRDefault="009D67EA" w:rsidP="009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9D67EA" w:rsidRDefault="009D67EA" w:rsidP="009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lastRenderedPageBreak/>
        <w:t xml:space="preserve"> умение грамотно интерпретировать результаты решения практических задач с помощью  информационных  технологий, применять полученные результаты в практической деятельности.</w:t>
      </w:r>
    </w:p>
    <w:p w:rsidR="007B400B" w:rsidRPr="007B400B" w:rsidRDefault="007B400B" w:rsidP="009D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b/>
          <w:sz w:val="24"/>
          <w:szCs w:val="24"/>
        </w:rPr>
        <w:t>Воспитательный потенциал предмета «</w:t>
      </w:r>
      <w:r w:rsidR="00F85F42">
        <w:rPr>
          <w:rFonts w:ascii="Times New Roman" w:hAnsi="Times New Roman"/>
          <w:b/>
          <w:sz w:val="24"/>
          <w:szCs w:val="24"/>
        </w:rPr>
        <w:t>Информатика</w:t>
      </w:r>
      <w:bookmarkStart w:id="0" w:name="_GoBack"/>
      <w:bookmarkEnd w:id="0"/>
      <w:r w:rsidRPr="007B400B">
        <w:rPr>
          <w:rFonts w:ascii="Times New Roman" w:hAnsi="Times New Roman"/>
          <w:b/>
          <w:sz w:val="24"/>
          <w:szCs w:val="24"/>
        </w:rPr>
        <w:t>» реализуется через задачи</w:t>
      </w:r>
      <w:r w:rsidRPr="007B400B">
        <w:rPr>
          <w:rFonts w:ascii="Times New Roman" w:hAnsi="Times New Roman"/>
          <w:sz w:val="24"/>
          <w:szCs w:val="24"/>
        </w:rPr>
        <w:t>:</w:t>
      </w:r>
    </w:p>
    <w:p w:rsidR="007B400B" w:rsidRPr="007B400B" w:rsidRDefault="007B400B" w:rsidP="007B40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B400B" w:rsidRPr="007B400B" w:rsidRDefault="007B400B" w:rsidP="007B40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7B400B" w:rsidRPr="007B400B" w:rsidRDefault="007B400B" w:rsidP="007B40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7B400B" w:rsidRPr="007B400B" w:rsidRDefault="007B400B" w:rsidP="007B40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7B400B" w:rsidRPr="007B400B" w:rsidRDefault="007B400B" w:rsidP="007B40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7B400B" w:rsidRPr="007B400B" w:rsidRDefault="007B400B" w:rsidP="007B40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7B400B" w:rsidRPr="007B400B" w:rsidRDefault="007B400B" w:rsidP="007B40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>- быть вежливым и опрятным, скромным и приветливым;</w:t>
      </w:r>
    </w:p>
    <w:p w:rsidR="007B400B" w:rsidRPr="007B400B" w:rsidRDefault="007B400B" w:rsidP="007B40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:rsidR="007B400B" w:rsidRPr="007B400B" w:rsidRDefault="007B400B" w:rsidP="007B40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7B400B" w:rsidRDefault="007B400B" w:rsidP="009D67E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400B">
        <w:rPr>
          <w:rFonts w:ascii="Times New Roman" w:hAnsi="Times New Roman"/>
          <w:sz w:val="24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Учебный пр</w:t>
      </w:r>
      <w:r w:rsidR="00DA6A03" w:rsidRPr="007B400B">
        <w:rPr>
          <w:rFonts w:ascii="Times New Roman" w:hAnsi="Times New Roman" w:cs="Times New Roman"/>
          <w:sz w:val="24"/>
          <w:szCs w:val="24"/>
        </w:rPr>
        <w:t xml:space="preserve">едмет «Информатика» </w:t>
      </w:r>
      <w:r w:rsidRPr="007B400B">
        <w:rPr>
          <w:rFonts w:ascii="Times New Roman" w:hAnsi="Times New Roman" w:cs="Times New Roman"/>
          <w:sz w:val="24"/>
          <w:szCs w:val="24"/>
        </w:rPr>
        <w:t>отражает: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основные области применения информатики, прежде всего информационные технологии, управление и социальную сферу;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междисциплинарный характер информатики и информационной деятельности.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Современная школьная информатика оказывает существенное влияние на  формирование  мировоззрения 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 при  изучении  информатики,  находят  применение </w:t>
      </w:r>
    </w:p>
    <w:p w:rsidR="00AE7BC5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 обучения.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ФГОС ООО предусмотрены требования к освоению предметных результатов по информатике на базовом и углублённом уровнях, имеющих общее содержательное ядро и согласованных между собой. Это позволяет реализовывать углублённое изучение информатики как в рамках отдельных классов, так и в рамках индивидуальных образовательных траекторий, в том числе используя сетевое взаимодействие организаций и дистанционные технологии. </w:t>
      </w:r>
      <w:r w:rsidRPr="007B400B">
        <w:rPr>
          <w:rFonts w:ascii="Times New Roman" w:hAnsi="Times New Roman" w:cs="Times New Roman"/>
          <w:sz w:val="24"/>
          <w:szCs w:val="24"/>
        </w:rPr>
        <w:lastRenderedPageBreak/>
        <w:t>По завершении реализации программ углублённого уровня учащиеся смогут детальнее освоить материал базового уровня, овладеть расширенным кругом понятий и методов, решать задачи более  высокого уровня сложности.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Для каждого класса предусмотрено  резервное  учебное  время, которое может быть использовано участниками образовательного процесса в целях формирования вариативной составляющей   содержания   конкретной   рабочей   программы. При этом обязательная (инвариантная) часть содержания предмета, установленная примерной рабочей программой, и время, отводимое на её изучение, должны быть сохранены полностью.</w:t>
      </w:r>
    </w:p>
    <w:p w:rsidR="0039421B" w:rsidRPr="007B400B" w:rsidRDefault="0085123B" w:rsidP="0085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00B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00B">
        <w:rPr>
          <w:rFonts w:ascii="Times New Roman" w:hAnsi="Times New Roman" w:cs="Times New Roman"/>
          <w:b/>
          <w:sz w:val="24"/>
          <w:szCs w:val="24"/>
        </w:rPr>
        <w:t>2 класс (34 часа)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Содержание курса информатики для 2 класса общеобразовательных школ в соответствии с существующей структурой школьного курса информатики представлено следующими укрупненными модулями: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Виды информации. Человек и компьютер.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Человек и информация. В мире звуков. Какая бывает информация. Источники информации. Приемники информации.  Компьютер и его части.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Кодирование информации.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Носители информации. Кодирование информации. Письменные источники информации. Языки людей и языки программирования.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Информация и данные.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Текстовые данные. Графические данные. Числовая информация. Десятичное кодирование.     Двоичное кодирование. Числовые данные.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Документ и способы его создания.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Документ и его создание. Электронный документ и файл. Поиск документа. Создание текстового документа. Создание графического документа.</w:t>
      </w:r>
    </w:p>
    <w:p w:rsidR="00AE7BC5" w:rsidRPr="007B400B" w:rsidRDefault="0039421B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Основные понятия: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-  информация, виды информации, звуковая, зрительная, вкусовая, обонятельная, тактильная информация; графическая, числовая, звуковая информация; источники и приемники информации, обработка, хранение, передача информации;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-  каналы связи, радио, телефон; компьютер, инструмент;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-  кодирование информации, письменное, звуковое, рисуночное кодирование, иероглифы;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-  письменные источники информации, носители информации;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-  форма представления информации; числовая информация, текстовая информация; графическая информация;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-  текст, смысл, шрифт, многозначные слова, многозначные числа.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00B">
        <w:rPr>
          <w:rFonts w:ascii="Times New Roman" w:hAnsi="Times New Roman" w:cs="Times New Roman"/>
          <w:b/>
          <w:sz w:val="24"/>
          <w:szCs w:val="24"/>
        </w:rPr>
        <w:t>3 класс (34 часа)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Содержание курса информатики для 3 класса общеобразовательных школ в соответствии с существующей структурой школьного курса информатики представлено следующими укрупненными модулями: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Информация, человек и компьютер.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Человек и информация. Источники и приемники информации. Носители информации. Что мы знаем о компьютере.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Действия с информацией.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Получение   информации. Представление информации. Кодирование информации. Хранение информации. Обработка информации.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Мир объектов.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Объект. Имя объекта. Свойства объекта. Общие и отличительные свойства. Существенные свойства и принятие решения. Элементный состав объекта. Действия объекта. Отношения между объектами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Информационный объект и компьютер.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lastRenderedPageBreak/>
        <w:t>Информационный объект и смысл. Документ как информационный объект. Электронный документ и файл. Текст и текстовый редактор. Изображение и графический редактор.  Схема и карта. Число и программный калькулятор. Таблица и электронные таблицы.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Цель компьютерного практикума – научить учащихся: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представлять на экране компьютера информацию об объекте различными способами: в виде текста, рисунков, чисел;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выполнять элементарные преобразования информации – из рядя в список, из списка в ряд, в таблицу, в схему;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работать с электронными текстами и изображениями, используя текстовый и графический редакторы;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производить несложные вычисления с помощью программного калькулятора;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осуществлять поиск, простейшие преобразования, хранение, использование и передачу электронной информации;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использовать указатели, справочники, словари для поиска нужной информации;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создавать элементарные проекты с использованием компьютерных программ;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находить нужную программу на рабочем столе компьютера и запускать ее на исполнение;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управлять экранными объектами с помощью мыши;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получить навыки набора текста на клавиатуре.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Основные понятия: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информация, действия с информацией и данными; виды информации, представление информации: звук, текст, число, рисунок;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язык, алфавит, код, кодирование; знаки и сигналы как способы кодирования, передачи и хранения информации;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объект, имя объекта, признаки объекта;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ряды, списки, таблицы, диаграммы, множества;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компьютер, программа, меню программы, пиктограммы.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00B">
        <w:rPr>
          <w:rFonts w:ascii="Times New Roman" w:hAnsi="Times New Roman" w:cs="Times New Roman"/>
          <w:b/>
          <w:sz w:val="24"/>
          <w:szCs w:val="24"/>
        </w:rPr>
        <w:t>4 класс (34 часа)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Содержание курса информатики и информационных технологий для 4 класса общеобразовательных школ в соответствии с существующей структурой школьного курса информатики представлено следующими укрупненными модулями: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Повторение пройденного.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Человек и информация. Действия с информацией. Объект и его свойства. Отношения и поведение объектов. Информационный объект и компью¬тер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Понятие, суждение, умозаключение.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Понятие. Деление и обобщение понятий. Отношения между понятиями. Совместимые и несовместимые понятия. Понятия "истина" и "ложь" Суждение. Умозаключения.</w:t>
      </w:r>
    </w:p>
    <w:p w:rsidR="0039421B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Модель и моделирование.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Модель объекта. Модель отношений между объектами Алгоритм. Какие бывают алгоритмы Исполнитель алгоритма. Алгоритм и компьютерная программа.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Информационное управление.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Цели и основа управления. Управление собой и другими людьми. Управление неживыми объектами. Схема управления. Управление компьютером.</w:t>
      </w:r>
    </w:p>
    <w:p w:rsidR="00AE7BC5" w:rsidRPr="009D67EA" w:rsidRDefault="0085123B" w:rsidP="0085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00B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«информатика»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Изучение информатики в основной школе направлено на достижение обучающимися следующих личностных, мета- предметных и предметных результа</w:t>
      </w:r>
      <w:r w:rsidR="0039421B" w:rsidRPr="007B400B">
        <w:rPr>
          <w:rFonts w:ascii="Times New Roman" w:hAnsi="Times New Roman" w:cs="Times New Roman"/>
          <w:sz w:val="24"/>
          <w:szCs w:val="24"/>
        </w:rPr>
        <w:t>тов освоения учебного предмета.</w:t>
      </w:r>
    </w:p>
    <w:p w:rsidR="00AE7BC5" w:rsidRPr="007B400B" w:rsidRDefault="0085123B" w:rsidP="007B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00B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Личностные  результаты  имеют  направленность  на   решение  задач  воспитания,  развития  и  социализации   обучающихся средствами предмета.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Патриотическое  воспитание:</w:t>
      </w:r>
    </w:p>
    <w:p w:rsidR="00AE7BC5" w:rsidRPr="007B400B" w:rsidRDefault="009836CF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E7BC5" w:rsidRPr="007B400B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 о  передовых  мировых и отечественных достижениях в области информатики и информационных технологий; заинтересованность  в  научных знаниях о цифровой трансформации современного общества.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Духовно-нравственное  воспитание:</w:t>
      </w:r>
    </w:p>
    <w:p w:rsidR="00AE7BC5" w:rsidRPr="007B400B" w:rsidRDefault="009836CF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BC5" w:rsidRPr="007B400B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 оценивать  своё  поведение  и  поступки,  а  также  поведение  и  поступки 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представление о социальных нормах и правилах межличностных отношений в коллективе,  в  том  числе  в 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деятельности при выполнении учебных, познавательных задач,  создании учебных проектов; стремление к взаимопониманию и взаимопомощи в процессе этой учебной деятельности; готовность оценивать своё поведение и  поступки  своих  товарищей с позиции нравственных и правовых норм с учётом осознания последствий поступков.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сформированность мировоззренческих представлений об информации, информационных процессах  и  информационных технологиях, соответствующих современному уровню развития  науки  и  общественной  практики   и   составляющих базовую основу для понимания сущности  научной картины мира;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интерес к обучению и познанию; любознательность; готовность и способность к  самообразованию,  осознанному  вы- бору направленности и уровня обучения в дальнейшем;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овладение основными навыками исследовательской деятельности, установка на осмысление опыта, наблюдений, поступков  и  стремление  совершенствовать  пути  достижения индивидуального и коллективного благополучия;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сформированность  информационной  культуры,  в   том   числе навыков самостоятельной работы с учебными текстами, справочной литературой, разнообразными средствами ин- формационных  технологий,  а  также  умения  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Формирование культуры здоровья: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:rsidR="00AE7BC5" w:rsidRPr="007B400B" w:rsidRDefault="009836CF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BC5" w:rsidRPr="007B400B">
        <w:rPr>
          <w:rFonts w:ascii="Times New Roman" w:hAnsi="Times New Roman" w:cs="Times New Roman"/>
          <w:sz w:val="24"/>
          <w:szCs w:val="24"/>
        </w:rPr>
        <w:t xml:space="preserve"> 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E7BC5" w:rsidRPr="007B400B" w:rsidRDefault="009836CF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BC5" w:rsidRPr="007B400B">
        <w:rPr>
          <w:rFonts w:ascii="Times New Roman" w:hAnsi="Times New Roman" w:cs="Times New Roman"/>
          <w:sz w:val="24"/>
          <w:szCs w:val="24"/>
        </w:rPr>
        <w:t xml:space="preserve">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осознание глобального характера экологических проблем и путей их решения, в том числе с учётом возможностей ИКТ.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Адаптация обучающегося к  изменяющимся  условиям социальной среды: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lastRenderedPageBreak/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E7BC5" w:rsidRPr="007B400B" w:rsidRDefault="0085123B" w:rsidP="007B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00B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Универсальные познавательные действия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Базовые  логические  действия: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 строить  логические рассуждения, делать умозаключения (индуктивные, дедуктивные и по аналогии) и выводы;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умение создавать, применять и преобразовывать знаки и символы, модели и схемы для решения учебных и познавательных задач;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информацию, полученную в ходе исследования;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выявлять дефицит информации, данных, необходимых для решения поставленной задачи;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применять   различные   методы, инструменты и запросы при поиске и отборе  информации  или  данных  из  источников с учётом предложенной учебной задачи и заданных критериев;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оценивать надёжность информации по критериям, предложенным  учителем  или  сформулированным  самостоятельно;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эффективно  запоминать  и  систематизировать  информацию.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Универсальные коммуникативные действия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Общение: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сопоставлять свои суждения с  суждениями  других  участников  диалога,  обнаруживать  различие  и  сходство   позиций;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выполненного опыта (эксперимента, исследования, проекта);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самостоятельно выбирать  формат  выступления  с 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Совместная деятельность  (сотрудничество):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 при  решении  конкретной  проблемы, в том числе при создании информационного продукта;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lastRenderedPageBreak/>
        <w:t>принимать цель совместной  информационной  деятельности по  сбору,  обработке,   передаче,   формализации  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выполнять свою часть работы с информацией или информационным  продуктом,  достигая  качественного  результата по   своему    направлению    и    координируя    свои    действия с другими членами команды;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оценивать качество своего  вклада  в  общий  информационный продукт по критериям, самостоятельно сформулированным участниками взаимодействия;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сравнивать  результаты  с  исходной  задачей  и  вклад  каждого члена  команды  в  достижение  результатов,  разделять сферу ответственности и проявлять готовность к предоставлению отчёта перед группой.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Универсальные регулятивные действия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выявлять в жизненных и учебных ситуациях проблемы, требующие решения; ориентироваться в различных подходах  к  принятию  решений (индивидуальное  принятие  решений,  принятие  решений в группе);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самостоятельно   составлять    алгоритм    решения    задачи (или  его  часть),  выбирать   способ   решения   учебной   задачи с учётом имеющихся ресурсов и собственных возможностей,  аргументировать  предлагаемые   варианты   решений;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 объекте;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делать выбор в условиях  противоречивой  информации  и брать ответственность за решение.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Самоконтроль (рефлексия):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владеть способами самоконтроля, самомотивации и рефлексии;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давать адекватную оценку ситуации и предлагать план её изменения;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учитывать контекст  и  предвидеть  трудности,  которые  могут  возникнуть  при  решении  учебной  задачи,   адаптировать решение к меняющимся обстоятельствам;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объяснять причины  достижения  (недостижения) 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оценивать  соответствие  результата  цели  и  условиям.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ставить себя на  место  другого  человека,  понимать  мотивы и намерения другого.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Принятие себя и других: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осознавать  невозможность  контролировать  всё   вокруг   даже в условиях открытого доступа к любым объёмам ин- формации.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00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 xml:space="preserve"> </w:t>
      </w:r>
      <w:r w:rsidRPr="007B400B">
        <w:rPr>
          <w:rFonts w:ascii="Times New Roman" w:hAnsi="Times New Roman" w:cs="Times New Roman"/>
          <w:sz w:val="24"/>
          <w:szCs w:val="24"/>
        </w:rPr>
        <w:tab/>
        <w:t>Эти требования достигаются при освоении теоретического содержания курса, при решении учебных задач в рабочей тетради и на компьютере, при выполнении проектов во внеурочное время: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- приобретение первоначальных представлений о компьютерной грамотности;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- умение представлять, анализировать и интерпретировать данные;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- использование знаково-символических средств представления информации для создания моделей изучаемых объектов, схем решения учебных и практических задач;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- умение вводить текст с помощью клавиатуры.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выделять свойства объекта, определять, какие из них существенны для решения поставленной задачи (достижения цели);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представлять одну и ту же информацию об объекте различными способами: в виде текста, рисунка, таблицы, диаграммы, числами;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кодировать и декодировать сообщения по предложенным правилам;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соблюдать правила техники безопасности при работе с компьютером;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при работе с программами выделять смысловые зоны экрана (окна);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определять назначение пиктограмм в программах;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набирать текст и исправлять ошибки в пределах строки (например, делать подписи под рисунком, заполнять клетки кроссворда и т.).</w:t>
      </w:r>
    </w:p>
    <w:p w:rsidR="00AE7BC5" w:rsidRPr="007B400B" w:rsidRDefault="00AE7BC5" w:rsidP="007B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00B">
        <w:rPr>
          <w:rFonts w:ascii="Times New Roman" w:hAnsi="Times New Roman" w:cs="Times New Roman"/>
          <w:sz w:val="24"/>
          <w:szCs w:val="24"/>
        </w:rPr>
        <w:t>•</w:t>
      </w:r>
      <w:r w:rsidRPr="007B400B">
        <w:rPr>
          <w:rFonts w:ascii="Times New Roman" w:hAnsi="Times New Roman" w:cs="Times New Roman"/>
          <w:sz w:val="24"/>
          <w:szCs w:val="24"/>
        </w:rPr>
        <w:tab/>
        <w:t>создавать изображения с использованием графически</w:t>
      </w:r>
      <w:r w:rsidR="009D67EA">
        <w:rPr>
          <w:rFonts w:ascii="Times New Roman" w:hAnsi="Times New Roman" w:cs="Times New Roman"/>
          <w:sz w:val="24"/>
          <w:szCs w:val="24"/>
        </w:rPr>
        <w:t>х примитивов и редактировать их</w:t>
      </w:r>
    </w:p>
    <w:p w:rsidR="00DE29D9" w:rsidRDefault="00DE29D9" w:rsidP="00DE29D9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DE29D9" w:rsidSect="007B400B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5123B" w:rsidRDefault="00DE29D9" w:rsidP="00DE29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A20C3B" w:rsidRPr="0085123B" w:rsidTr="0085123B">
        <w:trPr>
          <w:trHeight w:val="224"/>
        </w:trPr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</w:t>
            </w: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20C3B" w:rsidRPr="0085123B" w:rsidTr="00380EF9">
        <w:tc>
          <w:tcPr>
            <w:tcW w:w="9570" w:type="dxa"/>
            <w:gridSpan w:val="3"/>
            <w:shd w:val="clear" w:color="auto" w:fill="auto"/>
          </w:tcPr>
          <w:p w:rsidR="00A20C3B" w:rsidRPr="0085123B" w:rsidRDefault="00A20C3B" w:rsidP="007B400B">
            <w:pPr>
              <w:tabs>
                <w:tab w:val="left" w:pos="3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информации. Человек и компьютер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информации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данные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и компьютер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Годовое итоговое повторение.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0C3B" w:rsidRPr="0085123B" w:rsidTr="00380EF9">
        <w:tc>
          <w:tcPr>
            <w:tcW w:w="9570" w:type="dxa"/>
            <w:gridSpan w:val="3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человек и компьютер. 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информацией.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Мир объектов.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системы и сети.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Повторение, изученного за год.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0C3B" w:rsidRPr="0085123B" w:rsidTr="00380EF9">
        <w:tc>
          <w:tcPr>
            <w:tcW w:w="9570" w:type="dxa"/>
            <w:gridSpan w:val="3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Понятие, суждение, умозаключение.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Мир моделей.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Управление.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0C3B" w:rsidRPr="0085123B" w:rsidTr="00380EF9">
        <w:tc>
          <w:tcPr>
            <w:tcW w:w="817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3190" w:type="dxa"/>
            <w:shd w:val="clear" w:color="auto" w:fill="auto"/>
          </w:tcPr>
          <w:p w:rsidR="00A20C3B" w:rsidRPr="0085123B" w:rsidRDefault="00A20C3B" w:rsidP="007B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tbl>
      <w:tblPr>
        <w:tblStyle w:val="a5"/>
        <w:tblW w:w="14563" w:type="dxa"/>
        <w:tblLook w:val="04A0" w:firstRow="1" w:lastRow="0" w:firstColumn="1" w:lastColumn="0" w:noHBand="0" w:noVBand="1"/>
      </w:tblPr>
      <w:tblGrid>
        <w:gridCol w:w="634"/>
        <w:gridCol w:w="2605"/>
        <w:gridCol w:w="32"/>
        <w:gridCol w:w="1499"/>
        <w:gridCol w:w="47"/>
        <w:gridCol w:w="1678"/>
        <w:gridCol w:w="87"/>
        <w:gridCol w:w="502"/>
        <w:gridCol w:w="1250"/>
        <w:gridCol w:w="956"/>
        <w:gridCol w:w="5273"/>
      </w:tblGrid>
      <w:tr w:rsidR="00380EF9" w:rsidRPr="007B400B" w:rsidTr="00DE29D9">
        <w:trPr>
          <w:trHeight w:val="268"/>
        </w:trPr>
        <w:tc>
          <w:tcPr>
            <w:tcW w:w="14563" w:type="dxa"/>
            <w:gridSpan w:val="11"/>
          </w:tcPr>
          <w:p w:rsidR="00380EF9" w:rsidRPr="007B400B" w:rsidRDefault="00380EF9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</w:tr>
      <w:tr w:rsidR="00AE7BC5" w:rsidRPr="007B400B" w:rsidTr="00DE29D9">
        <w:trPr>
          <w:trHeight w:val="398"/>
        </w:trPr>
        <w:tc>
          <w:tcPr>
            <w:tcW w:w="634" w:type="dxa"/>
            <w:vMerge w:val="restart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7" w:type="dxa"/>
            <w:gridSpan w:val="2"/>
            <w:vMerge w:val="restart"/>
          </w:tcPr>
          <w:p w:rsidR="00AE7BC5" w:rsidRPr="00DE29D9" w:rsidRDefault="00AE7BC5" w:rsidP="00DE29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29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1499" w:type="dxa"/>
          </w:tcPr>
          <w:p w:rsidR="00AE7BC5" w:rsidRPr="00DE29D9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18"/>
                <w:szCs w:val="18"/>
                <w:lang w:eastAsia="ru-RU"/>
              </w:rPr>
            </w:pPr>
            <w:r w:rsidRPr="00DE29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9793" w:type="dxa"/>
            <w:gridSpan w:val="7"/>
          </w:tcPr>
          <w:p w:rsidR="00AE7BC5" w:rsidRPr="00DE29D9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18"/>
                <w:szCs w:val="18"/>
                <w:lang w:eastAsia="ru-RU"/>
              </w:rPr>
            </w:pPr>
            <w:r w:rsidRPr="00DE29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Электронные (цифровые) образовательные ресурсы</w:t>
            </w:r>
          </w:p>
        </w:tc>
      </w:tr>
      <w:tr w:rsidR="009D67EA" w:rsidRPr="007B400B" w:rsidTr="00DE29D9">
        <w:trPr>
          <w:trHeight w:val="268"/>
        </w:trPr>
        <w:tc>
          <w:tcPr>
            <w:tcW w:w="634" w:type="dxa"/>
            <w:vMerge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gridSpan w:val="2"/>
            <w:vMerge/>
          </w:tcPr>
          <w:p w:rsidR="00AE7BC5" w:rsidRPr="00DE29D9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6" w:type="dxa"/>
            <w:gridSpan w:val="2"/>
          </w:tcPr>
          <w:p w:rsidR="00AE7BC5" w:rsidRPr="00DE29D9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29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67" w:type="dxa"/>
            <w:gridSpan w:val="3"/>
          </w:tcPr>
          <w:p w:rsidR="00AE7BC5" w:rsidRPr="00DE29D9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29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2206" w:type="dxa"/>
            <w:gridSpan w:val="2"/>
          </w:tcPr>
          <w:p w:rsidR="00AE7BC5" w:rsidRPr="00DE29D9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29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практические работы</w:t>
            </w:r>
          </w:p>
        </w:tc>
        <w:tc>
          <w:tcPr>
            <w:tcW w:w="5273" w:type="dxa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AE7BC5" w:rsidRPr="007B400B" w:rsidTr="00DE29D9">
        <w:trPr>
          <w:trHeight w:val="70"/>
        </w:trPr>
        <w:tc>
          <w:tcPr>
            <w:tcW w:w="14563" w:type="dxa"/>
            <w:gridSpan w:val="11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B4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Виды информации. Человек и компьютер.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1546" w:type="dxa"/>
            <w:gridSpan w:val="2"/>
          </w:tcPr>
          <w:p w:rsidR="00AE7BC5" w:rsidRPr="007B400B" w:rsidRDefault="00A20C3B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AE7BC5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9421B" w:rsidRPr="009D67EA" w:rsidRDefault="0039421B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9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Какая бывает информация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Pr="007B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Приемники информации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9421B" w:rsidRPr="009D67EA" w:rsidRDefault="0039421B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13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Компьютер и его части</w:t>
            </w:r>
          </w:p>
        </w:tc>
        <w:tc>
          <w:tcPr>
            <w:tcW w:w="1546" w:type="dxa"/>
            <w:gridSpan w:val="2"/>
          </w:tcPr>
          <w:p w:rsidR="00AE7BC5" w:rsidRPr="007B400B" w:rsidRDefault="00A20C3B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4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Повторение, работа со словарем. Контрольная работа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DA6A03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5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E7BC5" w:rsidRPr="007B400B" w:rsidTr="00DE29D9">
        <w:trPr>
          <w:trHeight w:val="233"/>
        </w:trPr>
        <w:tc>
          <w:tcPr>
            <w:tcW w:w="14563" w:type="dxa"/>
            <w:gridSpan w:val="11"/>
          </w:tcPr>
          <w:p w:rsidR="00AE7BC5" w:rsidRPr="007B400B" w:rsidRDefault="00A20C3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7</w:t>
            </w:r>
          </w:p>
        </w:tc>
      </w:tr>
      <w:tr w:rsidR="00AE7BC5" w:rsidRPr="007B400B" w:rsidTr="00DE29D9">
        <w:trPr>
          <w:trHeight w:val="237"/>
        </w:trPr>
        <w:tc>
          <w:tcPr>
            <w:tcW w:w="14563" w:type="dxa"/>
            <w:gridSpan w:val="11"/>
          </w:tcPr>
          <w:p w:rsidR="00AE7BC5" w:rsidRPr="007B400B" w:rsidRDefault="00AE7BC5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2.  Кодирование информации.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Носители информации</w:t>
            </w:r>
          </w:p>
        </w:tc>
        <w:tc>
          <w:tcPr>
            <w:tcW w:w="154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6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</w:t>
            </w:r>
          </w:p>
        </w:tc>
        <w:tc>
          <w:tcPr>
            <w:tcW w:w="1546" w:type="dxa"/>
            <w:gridSpan w:val="2"/>
          </w:tcPr>
          <w:p w:rsidR="00AE7BC5" w:rsidRPr="007B400B" w:rsidRDefault="00A20C3B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9421B" w:rsidRPr="009D67EA" w:rsidRDefault="0039421B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18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Письменные источники информации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9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Языки людей и языки программирования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2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37" w:type="dxa"/>
            <w:gridSpan w:val="2"/>
          </w:tcPr>
          <w:p w:rsidR="00AE7BC5" w:rsidRPr="007B400B" w:rsidRDefault="00AE7BC5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Повторение. Работа со словарем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2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637" w:type="dxa"/>
            <w:gridSpan w:val="2"/>
          </w:tcPr>
          <w:p w:rsidR="00AE7BC5" w:rsidRPr="007B400B" w:rsidRDefault="00245507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DA6A03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2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637" w:type="dxa"/>
            <w:gridSpan w:val="2"/>
          </w:tcPr>
          <w:p w:rsidR="00AE7BC5" w:rsidRPr="007B400B" w:rsidRDefault="00245507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2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245507" w:rsidRPr="007B400B" w:rsidTr="00DE29D9">
        <w:trPr>
          <w:trHeight w:val="166"/>
        </w:trPr>
        <w:tc>
          <w:tcPr>
            <w:tcW w:w="14563" w:type="dxa"/>
            <w:gridSpan w:val="11"/>
          </w:tcPr>
          <w:p w:rsidR="00245507" w:rsidRPr="007B400B" w:rsidRDefault="00DF37FF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8</w:t>
            </w:r>
          </w:p>
        </w:tc>
      </w:tr>
      <w:tr w:rsidR="00245507" w:rsidRPr="007B400B" w:rsidTr="00DE29D9">
        <w:trPr>
          <w:trHeight w:val="156"/>
        </w:trPr>
        <w:tc>
          <w:tcPr>
            <w:tcW w:w="14563" w:type="dxa"/>
            <w:gridSpan w:val="11"/>
          </w:tcPr>
          <w:p w:rsidR="00245507" w:rsidRPr="007B400B" w:rsidRDefault="00DF37FF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="00245507" w:rsidRPr="007B400B">
              <w:rPr>
                <w:rFonts w:ascii="Times New Roman" w:hAnsi="Times New Roman" w:cs="Times New Roman"/>
                <w:sz w:val="24"/>
                <w:szCs w:val="24"/>
              </w:rPr>
              <w:t>Информация и данные.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37" w:type="dxa"/>
            <w:gridSpan w:val="2"/>
          </w:tcPr>
          <w:p w:rsidR="00AE7BC5" w:rsidRPr="007B400B" w:rsidRDefault="00245507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Текстовые данные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24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37" w:type="dxa"/>
            <w:gridSpan w:val="2"/>
          </w:tcPr>
          <w:p w:rsidR="00AE7BC5" w:rsidRPr="007B400B" w:rsidRDefault="00245507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Графические данные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25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9421B" w:rsidRPr="009D67EA" w:rsidRDefault="0039421B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</w:t>
            </w: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цифры». </w:t>
            </w:r>
            <w:hyperlink r:id="rId26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637" w:type="dxa"/>
            <w:gridSpan w:val="2"/>
          </w:tcPr>
          <w:p w:rsidR="00AE7BC5" w:rsidRPr="007B400B" w:rsidRDefault="00245507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Числовая информация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2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37" w:type="dxa"/>
            <w:gridSpan w:val="2"/>
          </w:tcPr>
          <w:p w:rsidR="00AE7BC5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Десятичное кодирование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28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9421B" w:rsidRPr="009D67EA" w:rsidRDefault="0039421B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29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637" w:type="dxa"/>
            <w:gridSpan w:val="2"/>
          </w:tcPr>
          <w:p w:rsidR="00AE7BC5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Двоичное кодирование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3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9421B" w:rsidRPr="009D67EA" w:rsidRDefault="0039421B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31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37" w:type="dxa"/>
            <w:gridSpan w:val="2"/>
          </w:tcPr>
          <w:p w:rsidR="00245507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Числовые данные</w:t>
            </w:r>
          </w:p>
        </w:tc>
        <w:tc>
          <w:tcPr>
            <w:tcW w:w="1546" w:type="dxa"/>
            <w:gridSpan w:val="2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245507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3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637" w:type="dxa"/>
            <w:gridSpan w:val="2"/>
          </w:tcPr>
          <w:p w:rsidR="00245507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Повторение, работа со словарем. Тестирование</w:t>
            </w:r>
          </w:p>
        </w:tc>
        <w:tc>
          <w:tcPr>
            <w:tcW w:w="1546" w:type="dxa"/>
            <w:gridSpan w:val="2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245507" w:rsidRPr="007B400B" w:rsidRDefault="00DA6A03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gridSpan w:val="2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245507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3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637" w:type="dxa"/>
            <w:gridSpan w:val="2"/>
          </w:tcPr>
          <w:p w:rsidR="00245507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6" w:type="dxa"/>
            <w:gridSpan w:val="2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245507" w:rsidRPr="007B400B" w:rsidRDefault="00DA6A03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gridSpan w:val="2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245507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34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DF37FF" w:rsidRPr="007B400B" w:rsidTr="00DE29D9">
        <w:trPr>
          <w:trHeight w:val="397"/>
        </w:trPr>
        <w:tc>
          <w:tcPr>
            <w:tcW w:w="14563" w:type="dxa"/>
            <w:gridSpan w:val="11"/>
          </w:tcPr>
          <w:p w:rsidR="00DF37FF" w:rsidRPr="007B400B" w:rsidRDefault="00DF37FF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8</w:t>
            </w:r>
          </w:p>
        </w:tc>
      </w:tr>
      <w:tr w:rsidR="00DF37FF" w:rsidRPr="007B400B" w:rsidTr="00DE29D9">
        <w:trPr>
          <w:trHeight w:val="397"/>
        </w:trPr>
        <w:tc>
          <w:tcPr>
            <w:tcW w:w="14563" w:type="dxa"/>
            <w:gridSpan w:val="11"/>
          </w:tcPr>
          <w:p w:rsidR="00DF37FF" w:rsidRPr="007B400B" w:rsidRDefault="00DF37FF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4. Данные и компьютер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37" w:type="dxa"/>
            <w:gridSpan w:val="2"/>
          </w:tcPr>
          <w:p w:rsidR="00245507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Документ и его создание</w:t>
            </w:r>
          </w:p>
        </w:tc>
        <w:tc>
          <w:tcPr>
            <w:tcW w:w="1546" w:type="dxa"/>
            <w:gridSpan w:val="2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245507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35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37" w:type="dxa"/>
            <w:gridSpan w:val="2"/>
          </w:tcPr>
          <w:p w:rsidR="00245507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и файл</w:t>
            </w:r>
          </w:p>
        </w:tc>
        <w:tc>
          <w:tcPr>
            <w:tcW w:w="1546" w:type="dxa"/>
            <w:gridSpan w:val="2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245507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36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37" w:type="dxa"/>
            <w:gridSpan w:val="2"/>
          </w:tcPr>
          <w:p w:rsidR="00245507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Поиск документа</w:t>
            </w:r>
          </w:p>
        </w:tc>
        <w:tc>
          <w:tcPr>
            <w:tcW w:w="1546" w:type="dxa"/>
            <w:gridSpan w:val="2"/>
          </w:tcPr>
          <w:p w:rsidR="00245507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245507" w:rsidRPr="007B400B" w:rsidRDefault="00245507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245507" w:rsidRPr="007B400B" w:rsidRDefault="0039421B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3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9421B" w:rsidRPr="007B400B" w:rsidRDefault="0039421B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38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  <w:p w:rsidR="0039421B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37" w:type="dxa"/>
            <w:gridSpan w:val="2"/>
          </w:tcPr>
          <w:p w:rsidR="00AE7BC5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Создание текстового документа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39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637" w:type="dxa"/>
            <w:gridSpan w:val="2"/>
          </w:tcPr>
          <w:p w:rsidR="00AE7BC5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Создание графического документа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gridSpan w:val="3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4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2637" w:type="dxa"/>
            <w:gridSpan w:val="2"/>
          </w:tcPr>
          <w:p w:rsidR="00AE7BC5" w:rsidRPr="007B400B" w:rsidRDefault="00A20C3B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Повторение. Работа со словарем. Тестирование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DA6A03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4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DF37FF" w:rsidRPr="007B400B" w:rsidTr="00DE29D9">
        <w:trPr>
          <w:trHeight w:val="397"/>
        </w:trPr>
        <w:tc>
          <w:tcPr>
            <w:tcW w:w="14563" w:type="dxa"/>
            <w:gridSpan w:val="11"/>
          </w:tcPr>
          <w:p w:rsidR="00DF37FF" w:rsidRPr="007B400B" w:rsidRDefault="00DF37FF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8</w:t>
            </w:r>
          </w:p>
        </w:tc>
      </w:tr>
      <w:tr w:rsidR="00DF37FF" w:rsidRPr="007B400B" w:rsidTr="00DE29D9">
        <w:trPr>
          <w:trHeight w:val="397"/>
        </w:trPr>
        <w:tc>
          <w:tcPr>
            <w:tcW w:w="14563" w:type="dxa"/>
            <w:gridSpan w:val="11"/>
          </w:tcPr>
          <w:p w:rsidR="00DF37FF" w:rsidRPr="007B400B" w:rsidRDefault="00DF37FF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5. Годовое итоговое повторение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37" w:type="dxa"/>
            <w:gridSpan w:val="2"/>
          </w:tcPr>
          <w:p w:rsidR="00AE7BC5" w:rsidRPr="007B400B" w:rsidRDefault="00A20C3B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6" w:type="dxa"/>
            <w:gridSpan w:val="2"/>
          </w:tcPr>
          <w:p w:rsidR="00AE7BC5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E7BC5" w:rsidRPr="007B400B" w:rsidRDefault="00DA6A03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gridSpan w:val="2"/>
          </w:tcPr>
          <w:p w:rsidR="00AE7BC5" w:rsidRPr="007B400B" w:rsidRDefault="00AE7BC5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E7BC5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4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20C3B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37" w:type="dxa"/>
            <w:gridSpan w:val="2"/>
          </w:tcPr>
          <w:p w:rsidR="00A20C3B" w:rsidRPr="007B400B" w:rsidRDefault="00A20C3B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46" w:type="dxa"/>
            <w:gridSpan w:val="2"/>
          </w:tcPr>
          <w:p w:rsidR="00A20C3B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20C3B" w:rsidRPr="007B400B" w:rsidRDefault="00A20C3B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20C3B" w:rsidRPr="007B400B" w:rsidRDefault="00A20C3B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20C3B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4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A20C3B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37" w:type="dxa"/>
            <w:gridSpan w:val="2"/>
          </w:tcPr>
          <w:p w:rsidR="00A20C3B" w:rsidRPr="007B400B" w:rsidRDefault="00A20C3B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за год</w:t>
            </w:r>
          </w:p>
        </w:tc>
        <w:tc>
          <w:tcPr>
            <w:tcW w:w="1546" w:type="dxa"/>
            <w:gridSpan w:val="2"/>
          </w:tcPr>
          <w:p w:rsidR="00A20C3B" w:rsidRPr="007B400B" w:rsidRDefault="00DF37FF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gridSpan w:val="3"/>
          </w:tcPr>
          <w:p w:rsidR="00A20C3B" w:rsidRPr="007B400B" w:rsidRDefault="00A20C3B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A20C3B" w:rsidRPr="007B400B" w:rsidRDefault="00A20C3B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A20C3B" w:rsidRPr="007B400B" w:rsidRDefault="0039421B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44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AE7BC5" w:rsidRPr="007B400B" w:rsidTr="00DE29D9">
        <w:trPr>
          <w:trHeight w:val="397"/>
        </w:trPr>
        <w:tc>
          <w:tcPr>
            <w:tcW w:w="14563" w:type="dxa"/>
            <w:gridSpan w:val="11"/>
          </w:tcPr>
          <w:p w:rsidR="00AE7BC5" w:rsidRPr="007B400B" w:rsidRDefault="00DF37FF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3</w:t>
            </w:r>
          </w:p>
        </w:tc>
      </w:tr>
      <w:tr w:rsidR="00AE7BC5" w:rsidRPr="007B400B" w:rsidTr="00DE29D9">
        <w:trPr>
          <w:trHeight w:val="397"/>
        </w:trPr>
        <w:tc>
          <w:tcPr>
            <w:tcW w:w="14563" w:type="dxa"/>
            <w:gridSpan w:val="11"/>
          </w:tcPr>
          <w:p w:rsidR="00AE7BC5" w:rsidRPr="007B400B" w:rsidRDefault="00DF37FF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количества часов: 34</w:t>
            </w:r>
          </w:p>
        </w:tc>
      </w:tr>
      <w:tr w:rsidR="009D67EA" w:rsidRPr="007B400B" w:rsidTr="00DE29D9">
        <w:trPr>
          <w:trHeight w:val="398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ТЕМАТИЧЕСКОЕ ПЛАНИРОВАНИЕ 3 КЛАСС</w:t>
            </w:r>
          </w:p>
        </w:tc>
      </w:tr>
      <w:tr w:rsidR="009D67EA" w:rsidRPr="007B400B" w:rsidTr="00DE29D9">
        <w:trPr>
          <w:trHeight w:val="398"/>
        </w:trPr>
        <w:tc>
          <w:tcPr>
            <w:tcW w:w="634" w:type="dxa"/>
            <w:vMerge w:val="restart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7" w:type="dxa"/>
            <w:gridSpan w:val="2"/>
            <w:vMerge w:val="restart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1499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793" w:type="dxa"/>
            <w:gridSpan w:val="7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  <w:vMerge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gridSpan w:val="2"/>
            <w:vMerge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B4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Информация, человек и компьютер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в компьютерном классе.</w:t>
            </w:r>
          </w:p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Человек и информация.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45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Источники и приемники информации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46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Носители информации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4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48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9D67EA" w:rsidRPr="007B400B" w:rsidRDefault="009D67EA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49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Работа со словарем. Подготовка к контрольной работе №1</w:t>
            </w:r>
            <w:r w:rsidRPr="007B4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5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«Информация, человек и компьютер»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5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№1. Получение информации.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5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7</w:t>
            </w:r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2.  Действия с информацией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5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54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9D67EA" w:rsidRPr="009D67EA" w:rsidRDefault="009D67EA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55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Кодирование и шифрование данных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56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Хранение информации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5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58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словарем. Подготовка к контрольной работе </w:t>
            </w:r>
            <w:r w:rsidRPr="007B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 Тестирование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59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«Действия с информацией».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6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8</w:t>
            </w:r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3.  Мир объектов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Объект и его имя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6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Объект и его свойства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6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Функции объекта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6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9D67EA" w:rsidRPr="009D67EA" w:rsidRDefault="009D67EA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64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Отношения между объектами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65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66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Документ и данные об объекте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6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Повторение. Работа со словарем. Подготовка к контрольной работе №3»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68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№3 «Мир объектов». Тестирование.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69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4. Компьютер, системы и сети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Компьютер — это система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7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Системные программы и операционная система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7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Файловая система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7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Компьютерные сети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7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9D67EA" w:rsidRPr="009D67EA" w:rsidRDefault="009D67EA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74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75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Подготовительная контрольная работа и работа над ошибками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76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7</w:t>
            </w:r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5. Повторение изученного за год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работа. Тестирование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7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gridSpan w:val="2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Годовое повторение</w:t>
            </w:r>
          </w:p>
        </w:tc>
        <w:tc>
          <w:tcPr>
            <w:tcW w:w="1546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78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3</w:t>
            </w:r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ЧАСОВ: 34</w:t>
            </w:r>
          </w:p>
        </w:tc>
      </w:tr>
      <w:tr w:rsidR="009D67EA" w:rsidRPr="007B400B" w:rsidTr="00DE29D9">
        <w:trPr>
          <w:trHeight w:val="398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9D67EA" w:rsidRPr="007B400B" w:rsidTr="00DE29D9">
        <w:trPr>
          <w:trHeight w:val="398"/>
        </w:trPr>
        <w:tc>
          <w:tcPr>
            <w:tcW w:w="634" w:type="dxa"/>
            <w:vMerge w:val="restart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5" w:type="dxa"/>
            <w:vMerge w:val="restart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5095" w:type="dxa"/>
            <w:gridSpan w:val="7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229" w:type="dxa"/>
            <w:gridSpan w:val="2"/>
            <w:vMerge w:val="restart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  <w:vMerge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vMerge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229" w:type="dxa"/>
            <w:gridSpan w:val="2"/>
            <w:vMerge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B4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Человек в мире информации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79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Действия с данными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Объект и его свойства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Отношения между объектами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Компьютер как система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9D67EA" w:rsidRPr="007B400B" w:rsidRDefault="009D67EA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84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Повторение, компьютерный практикум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5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Работа со словарем и контрольная работа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6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7</w:t>
            </w:r>
          </w:p>
        </w:tc>
      </w:tr>
      <w:tr w:rsidR="009D67EA" w:rsidRPr="007B400B" w:rsidTr="00DE29D9">
        <w:trPr>
          <w:trHeight w:val="39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2.  Понятие, суждение, умозаключение.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Мир понятий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Деление понятий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8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Обобщение понятий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89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Отношения между понятиями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9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Понятия «истина» и «ложь»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9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Суждение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9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Умозаключение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9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Повторение, компьютерный практикум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94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9D67EA" w:rsidRPr="007B400B" w:rsidRDefault="009D67EA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95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Работа со словарем и контрольная работа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96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272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9</w:t>
            </w:r>
          </w:p>
        </w:tc>
      </w:tr>
      <w:tr w:rsidR="009D67EA" w:rsidRPr="007B400B" w:rsidTr="00DE29D9">
        <w:trPr>
          <w:trHeight w:val="277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3. Мир моделей.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Модель объекта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9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9D67EA" w:rsidRPr="00DE29D9" w:rsidRDefault="009D67EA" w:rsidP="00DE29D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образовательный проект «Урок цифры». </w:t>
            </w:r>
            <w:hyperlink r:id="rId98">
              <w:r w:rsidRPr="007B40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www.урокцифры.рф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Текстовая и графическая модели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99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Алгоритм как модель действий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Формы записи алгоритмов. Виды алгоритмов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Исполнитель алгоритма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Компьютер как исполнитель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Повторение, работа со словарем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4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Работа со словарем, контрольное тестирование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5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200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8</w:t>
            </w:r>
          </w:p>
        </w:tc>
      </w:tr>
      <w:tr w:rsidR="009D67EA" w:rsidRPr="007B400B" w:rsidTr="00DE29D9">
        <w:trPr>
          <w:trHeight w:val="189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4. Управление.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Кто кем и зачем управляет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6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Управляющий объект и объект управления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7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Цель управления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8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Управляющее воздействие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09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Средство управления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10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коммуникации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11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Результат управления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12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Работа со словарем, контрольная, тестирование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13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203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9</w:t>
            </w:r>
          </w:p>
        </w:tc>
      </w:tr>
      <w:tr w:rsidR="009D67EA" w:rsidRPr="007B400B" w:rsidTr="00DE29D9">
        <w:trPr>
          <w:trHeight w:val="180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Раздел 5. Итоговая контрольная работа</w:t>
            </w:r>
          </w:p>
        </w:tc>
      </w:tr>
      <w:tr w:rsidR="009D67EA" w:rsidRPr="007B400B" w:rsidTr="00DE29D9">
        <w:trPr>
          <w:trHeight w:val="397"/>
        </w:trPr>
        <w:tc>
          <w:tcPr>
            <w:tcW w:w="634" w:type="dxa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05" w:type="dxa"/>
          </w:tcPr>
          <w:p w:rsidR="009D67EA" w:rsidRPr="007B400B" w:rsidRDefault="009D67EA" w:rsidP="00DE2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контрольная, тестирование</w:t>
            </w:r>
          </w:p>
        </w:tc>
        <w:tc>
          <w:tcPr>
            <w:tcW w:w="1531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gridSpan w:val="3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gridSpan w:val="2"/>
          </w:tcPr>
          <w:p w:rsidR="009D67EA" w:rsidRPr="007B400B" w:rsidRDefault="009D67EA" w:rsidP="00DE29D9">
            <w:pPr>
              <w:tabs>
                <w:tab w:val="right" w:pos="1457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  <w:gridSpan w:val="2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  <w:hyperlink r:id="rId114" w:history="1">
              <w:r w:rsidRPr="007B40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9D67EA" w:rsidRPr="007B400B" w:rsidTr="00DE29D9">
        <w:trPr>
          <w:trHeight w:val="191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hAnsi="Times New Roman" w:cs="Times New Roman"/>
                <w:sz w:val="24"/>
                <w:szCs w:val="24"/>
              </w:rPr>
              <w:t>Итого по разделу: 1</w:t>
            </w:r>
          </w:p>
        </w:tc>
      </w:tr>
      <w:tr w:rsidR="009D67EA" w:rsidRPr="007B400B" w:rsidTr="00DE29D9">
        <w:trPr>
          <w:trHeight w:val="196"/>
        </w:trPr>
        <w:tc>
          <w:tcPr>
            <w:tcW w:w="14563" w:type="dxa"/>
            <w:gridSpan w:val="11"/>
          </w:tcPr>
          <w:p w:rsidR="009D67EA" w:rsidRPr="007B400B" w:rsidRDefault="009D67EA" w:rsidP="00DE29D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количества часов: 34</w:t>
            </w:r>
          </w:p>
        </w:tc>
      </w:tr>
    </w:tbl>
    <w:p w:rsidR="00DE29D9" w:rsidRDefault="00DE29D9" w:rsidP="009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E29D9" w:rsidSect="00DE29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E7BC5" w:rsidRPr="007B400B" w:rsidRDefault="00AE7BC5" w:rsidP="00DE2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7BC5" w:rsidRPr="007B400B" w:rsidSect="007B40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AF" w:rsidRDefault="00CF06AF" w:rsidP="00AE7BC5">
      <w:pPr>
        <w:spacing w:after="0" w:line="240" w:lineRule="auto"/>
      </w:pPr>
      <w:r>
        <w:separator/>
      </w:r>
    </w:p>
  </w:endnote>
  <w:endnote w:type="continuationSeparator" w:id="0">
    <w:p w:rsidR="00CF06AF" w:rsidRDefault="00CF06AF" w:rsidP="00AE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455207"/>
      <w:docPartObj>
        <w:docPartGallery w:val="Page Numbers (Bottom of Page)"/>
        <w:docPartUnique/>
      </w:docPartObj>
    </w:sdtPr>
    <w:sdtEndPr/>
    <w:sdtContent>
      <w:p w:rsidR="007B400B" w:rsidRDefault="007B40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F42">
          <w:rPr>
            <w:noProof/>
          </w:rPr>
          <w:t>2</w:t>
        </w:r>
        <w:r>
          <w:fldChar w:fldCharType="end"/>
        </w:r>
      </w:p>
    </w:sdtContent>
  </w:sdt>
  <w:p w:rsidR="007B400B" w:rsidRDefault="007B40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AF" w:rsidRDefault="00CF06AF" w:rsidP="00AE7BC5">
      <w:pPr>
        <w:spacing w:after="0" w:line="240" w:lineRule="auto"/>
      </w:pPr>
      <w:r>
        <w:separator/>
      </w:r>
    </w:p>
  </w:footnote>
  <w:footnote w:type="continuationSeparator" w:id="0">
    <w:p w:rsidR="00CF06AF" w:rsidRDefault="00CF06AF" w:rsidP="00AE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F86"/>
    <w:multiLevelType w:val="hybridMultilevel"/>
    <w:tmpl w:val="7144B23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F1126"/>
    <w:multiLevelType w:val="multilevel"/>
    <w:tmpl w:val="31FE3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B6"/>
    <w:rsid w:val="000479C3"/>
    <w:rsid w:val="00245507"/>
    <w:rsid w:val="00256F32"/>
    <w:rsid w:val="00376435"/>
    <w:rsid w:val="00380EF9"/>
    <w:rsid w:val="0039421B"/>
    <w:rsid w:val="00464212"/>
    <w:rsid w:val="004C0DB6"/>
    <w:rsid w:val="006019BF"/>
    <w:rsid w:val="007B400B"/>
    <w:rsid w:val="0085123B"/>
    <w:rsid w:val="00852252"/>
    <w:rsid w:val="009836CF"/>
    <w:rsid w:val="009D67EA"/>
    <w:rsid w:val="00A20C3B"/>
    <w:rsid w:val="00AE7BC5"/>
    <w:rsid w:val="00CF06AF"/>
    <w:rsid w:val="00DA6A03"/>
    <w:rsid w:val="00DE29D9"/>
    <w:rsid w:val="00DF37FF"/>
    <w:rsid w:val="00F8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18C3"/>
  <w15:docId w15:val="{0433EEBB-6C39-40F2-862C-F76B955C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E7BC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E7BC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39"/>
    <w:rsid w:val="00AE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E7BC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7BC5"/>
  </w:style>
  <w:style w:type="paragraph" w:styleId="a9">
    <w:name w:val="footer"/>
    <w:basedOn w:val="a"/>
    <w:link w:val="aa"/>
    <w:uiPriority w:val="99"/>
    <w:unhideWhenUsed/>
    <w:rsid w:val="00A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about:blank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about:blank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about:blank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about:blank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about:blank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about:blank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about:blank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about:blank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5645</Words>
  <Characters>32179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2022-05-19T04:29:00Z</dcterms:created>
  <dcterms:modified xsi:type="dcterms:W3CDTF">2022-08-30T06:11:00Z</dcterms:modified>
</cp:coreProperties>
</file>